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E0001" w14:textId="195F6D78" w:rsidR="00797BA4" w:rsidRPr="007918EE" w:rsidRDefault="00504A1E" w:rsidP="00C80337">
      <w:pPr>
        <w:tabs>
          <w:tab w:val="left" w:pos="0"/>
        </w:tabs>
        <w:spacing w:line="480" w:lineRule="auto"/>
        <w:jc w:val="center"/>
        <w:divId w:val="134228735"/>
        <w:rPr>
          <w:b/>
          <w:sz w:val="18"/>
          <w:szCs w:val="18"/>
        </w:rPr>
      </w:pPr>
      <w:r w:rsidRPr="007918EE">
        <w:rPr>
          <w:b/>
          <w:sz w:val="18"/>
          <w:szCs w:val="18"/>
        </w:rPr>
        <w:t xml:space="preserve">CONDITIONS </w:t>
      </w:r>
      <w:r w:rsidR="00797BA4" w:rsidRPr="007918EE">
        <w:rPr>
          <w:b/>
          <w:sz w:val="18"/>
          <w:szCs w:val="18"/>
        </w:rPr>
        <w:t>GÉNÉRALES</w:t>
      </w:r>
      <w:r w:rsidRPr="007918EE">
        <w:rPr>
          <w:b/>
          <w:sz w:val="18"/>
          <w:szCs w:val="18"/>
        </w:rPr>
        <w:t xml:space="preserve"> DE VENTE</w:t>
      </w:r>
    </w:p>
    <w:p w14:paraId="7A93710C" w14:textId="643BED11" w:rsidR="00B524AF" w:rsidRPr="007918EE" w:rsidRDefault="00CE5122" w:rsidP="00C80337">
      <w:pPr>
        <w:tabs>
          <w:tab w:val="left" w:pos="0"/>
        </w:tabs>
        <w:spacing w:line="480" w:lineRule="auto"/>
        <w:jc w:val="center"/>
        <w:divId w:val="134228735"/>
        <w:rPr>
          <w:b/>
          <w:sz w:val="18"/>
          <w:szCs w:val="18"/>
        </w:rPr>
      </w:pPr>
      <w:r w:rsidRPr="007918EE">
        <w:rPr>
          <w:b/>
          <w:sz w:val="18"/>
          <w:szCs w:val="18"/>
        </w:rPr>
        <w:t xml:space="preserve">VENTE </w:t>
      </w:r>
      <w:r w:rsidR="00397745" w:rsidRPr="007918EE">
        <w:rPr>
          <w:b/>
          <w:sz w:val="18"/>
          <w:szCs w:val="18"/>
        </w:rPr>
        <w:t>DU MAGAZINE</w:t>
      </w:r>
      <w:r w:rsidRPr="007918EE">
        <w:rPr>
          <w:b/>
          <w:sz w:val="18"/>
          <w:szCs w:val="18"/>
        </w:rPr>
        <w:t xml:space="preserve"> « </w:t>
      </w:r>
      <w:r w:rsidR="00397745" w:rsidRPr="007918EE">
        <w:rPr>
          <w:b/>
          <w:sz w:val="18"/>
          <w:szCs w:val="18"/>
        </w:rPr>
        <w:t>DUEL MAGAZINE</w:t>
      </w:r>
      <w:r w:rsidRPr="007918EE">
        <w:rPr>
          <w:b/>
          <w:sz w:val="18"/>
          <w:szCs w:val="18"/>
        </w:rPr>
        <w:t> »</w:t>
      </w:r>
    </w:p>
    <w:p w14:paraId="647B1D6F" w14:textId="77777777" w:rsidR="00CE5122" w:rsidRPr="007918EE" w:rsidRDefault="00CE5122" w:rsidP="00C80337">
      <w:pPr>
        <w:tabs>
          <w:tab w:val="left" w:pos="0"/>
        </w:tabs>
        <w:divId w:val="1720976919"/>
        <w:rPr>
          <w:rStyle w:val="efl-tart1"/>
          <w:b w:val="0"/>
          <w:bCs w:val="0"/>
          <w:color w:val="auto"/>
          <w:sz w:val="18"/>
          <w:szCs w:val="18"/>
        </w:rPr>
      </w:pPr>
    </w:p>
    <w:p w14:paraId="0656E623" w14:textId="7E1FBBF5" w:rsidR="0094657C" w:rsidRPr="007918EE" w:rsidRDefault="00504A1E" w:rsidP="00C80337">
      <w:pPr>
        <w:tabs>
          <w:tab w:val="left" w:pos="0"/>
        </w:tabs>
        <w:divId w:val="1720976919"/>
        <w:rPr>
          <w:sz w:val="18"/>
          <w:szCs w:val="18"/>
        </w:rPr>
      </w:pPr>
      <w:r w:rsidRPr="007918EE">
        <w:rPr>
          <w:rStyle w:val="efl-tart1"/>
          <w:bCs w:val="0"/>
          <w:color w:val="auto"/>
          <w:sz w:val="18"/>
          <w:szCs w:val="18"/>
        </w:rPr>
        <w:t xml:space="preserve">ARTICLE PREMIER - </w:t>
      </w:r>
      <w:r w:rsidR="004D2A7D" w:rsidRPr="007918EE">
        <w:rPr>
          <w:rStyle w:val="efl-tart1"/>
          <w:bCs w:val="0"/>
          <w:color w:val="auto"/>
          <w:sz w:val="18"/>
          <w:szCs w:val="18"/>
        </w:rPr>
        <w:t>CHAMP D'APPLICATION</w:t>
      </w:r>
    </w:p>
    <w:p w14:paraId="0A237662" w14:textId="4F955B56" w:rsidR="00B73947" w:rsidRPr="007918EE" w:rsidRDefault="00B346E2" w:rsidP="00C80337">
      <w:pPr>
        <w:tabs>
          <w:tab w:val="left" w:pos="0"/>
        </w:tabs>
        <w:divId w:val="730693616"/>
        <w:rPr>
          <w:sz w:val="18"/>
          <w:szCs w:val="18"/>
        </w:rPr>
      </w:pPr>
      <w:r w:rsidRPr="007918EE">
        <w:rPr>
          <w:sz w:val="18"/>
          <w:szCs w:val="18"/>
        </w:rPr>
        <w:t xml:space="preserve">1.1 </w:t>
      </w:r>
      <w:r w:rsidR="00504A1E" w:rsidRPr="007918EE">
        <w:rPr>
          <w:sz w:val="18"/>
          <w:szCs w:val="18"/>
        </w:rPr>
        <w:t>Les présentes Conditions Générales de Vente s'appliquent, sans restriction ni réserve à tout</w:t>
      </w:r>
      <w:r w:rsidR="00CE5122" w:rsidRPr="007918EE">
        <w:rPr>
          <w:sz w:val="18"/>
          <w:szCs w:val="18"/>
        </w:rPr>
        <w:t>e vente</w:t>
      </w:r>
      <w:r w:rsidR="00504A1E" w:rsidRPr="007918EE">
        <w:rPr>
          <w:sz w:val="18"/>
          <w:szCs w:val="18"/>
        </w:rPr>
        <w:t xml:space="preserve"> </w:t>
      </w:r>
      <w:r w:rsidR="00CE5122" w:rsidRPr="007918EE">
        <w:rPr>
          <w:sz w:val="18"/>
          <w:szCs w:val="18"/>
        </w:rPr>
        <w:t>de l’ouvrage « </w:t>
      </w:r>
      <w:r w:rsidR="00397745" w:rsidRPr="007918EE">
        <w:rPr>
          <w:sz w:val="18"/>
          <w:szCs w:val="18"/>
        </w:rPr>
        <w:t>DUEL MAGAZINE</w:t>
      </w:r>
      <w:r w:rsidR="00CE5122" w:rsidRPr="007918EE">
        <w:rPr>
          <w:sz w:val="18"/>
          <w:szCs w:val="18"/>
        </w:rPr>
        <w:t> »</w:t>
      </w:r>
      <w:r w:rsidR="004D2A7D" w:rsidRPr="007918EE">
        <w:rPr>
          <w:sz w:val="18"/>
          <w:szCs w:val="18"/>
        </w:rPr>
        <w:t xml:space="preserve"> (ci-après « Le Produit »)</w:t>
      </w:r>
      <w:r w:rsidR="00BA4121" w:rsidRPr="007918EE">
        <w:rPr>
          <w:sz w:val="18"/>
          <w:szCs w:val="18"/>
        </w:rPr>
        <w:t xml:space="preserve"> </w:t>
      </w:r>
      <w:r w:rsidR="00504A1E" w:rsidRPr="007918EE">
        <w:rPr>
          <w:sz w:val="18"/>
          <w:szCs w:val="18"/>
        </w:rPr>
        <w:t xml:space="preserve">par </w:t>
      </w:r>
      <w:r w:rsidR="00B70E98" w:rsidRPr="007918EE">
        <w:rPr>
          <w:sz w:val="18"/>
          <w:szCs w:val="18"/>
        </w:rPr>
        <w:t xml:space="preserve">la société DUEL MAGAZINE, société par actions simplifiée au capital de 1.500 €, ayant son siège social 29 rue des </w:t>
      </w:r>
      <w:proofErr w:type="spellStart"/>
      <w:r w:rsidR="00B70E98" w:rsidRPr="007918EE">
        <w:rPr>
          <w:sz w:val="18"/>
          <w:szCs w:val="18"/>
        </w:rPr>
        <w:t>Panoyaux</w:t>
      </w:r>
      <w:proofErr w:type="spellEnd"/>
      <w:r w:rsidR="00B70E98" w:rsidRPr="007918EE">
        <w:rPr>
          <w:sz w:val="18"/>
          <w:szCs w:val="18"/>
        </w:rPr>
        <w:t xml:space="preserve"> 75020 PARIS, immatriculée au Registre du Commerce et des Sociétés de PARIS n° 834 188 377</w:t>
      </w:r>
      <w:r w:rsidR="00EF7832" w:rsidRPr="007918EE">
        <w:rPr>
          <w:sz w:val="18"/>
          <w:szCs w:val="18"/>
        </w:rPr>
        <w:t xml:space="preserve"> </w:t>
      </w:r>
      <w:r w:rsidR="00504A1E" w:rsidRPr="007918EE">
        <w:rPr>
          <w:sz w:val="18"/>
          <w:szCs w:val="18"/>
        </w:rPr>
        <w:t>(</w:t>
      </w:r>
      <w:r w:rsidR="00B73947" w:rsidRPr="007918EE">
        <w:rPr>
          <w:sz w:val="18"/>
          <w:szCs w:val="18"/>
        </w:rPr>
        <w:t>ci-après « </w:t>
      </w:r>
      <w:r w:rsidR="00504A1E" w:rsidRPr="007918EE">
        <w:rPr>
          <w:sz w:val="18"/>
          <w:szCs w:val="18"/>
        </w:rPr>
        <w:t xml:space="preserve">le </w:t>
      </w:r>
      <w:r w:rsidR="00CE5122" w:rsidRPr="007918EE">
        <w:rPr>
          <w:sz w:val="18"/>
          <w:szCs w:val="18"/>
        </w:rPr>
        <w:t>Vendeur</w:t>
      </w:r>
      <w:r w:rsidR="00B73947" w:rsidRPr="007918EE">
        <w:rPr>
          <w:sz w:val="18"/>
          <w:szCs w:val="18"/>
        </w:rPr>
        <w:t> »</w:t>
      </w:r>
      <w:r w:rsidR="00504A1E" w:rsidRPr="007918EE">
        <w:rPr>
          <w:sz w:val="18"/>
          <w:szCs w:val="18"/>
        </w:rPr>
        <w:t>) aux clients</w:t>
      </w:r>
      <w:r w:rsidR="00397745" w:rsidRPr="007918EE">
        <w:rPr>
          <w:sz w:val="18"/>
          <w:szCs w:val="18"/>
        </w:rPr>
        <w:t xml:space="preserve"> professionnels et</w:t>
      </w:r>
      <w:r w:rsidR="00504A1E" w:rsidRPr="007918EE">
        <w:rPr>
          <w:sz w:val="18"/>
          <w:szCs w:val="18"/>
        </w:rPr>
        <w:t xml:space="preserve"> non professionnels (</w:t>
      </w:r>
      <w:r w:rsidR="00B73947" w:rsidRPr="007918EE">
        <w:rPr>
          <w:sz w:val="18"/>
          <w:szCs w:val="18"/>
        </w:rPr>
        <w:t xml:space="preserve">ci-après le(s) </w:t>
      </w:r>
      <w:r w:rsidR="00504A1E" w:rsidRPr="007918EE">
        <w:rPr>
          <w:sz w:val="18"/>
          <w:szCs w:val="18"/>
        </w:rPr>
        <w:t>Client</w:t>
      </w:r>
      <w:r w:rsidR="00B73947" w:rsidRPr="007918EE">
        <w:rPr>
          <w:sz w:val="18"/>
          <w:szCs w:val="18"/>
        </w:rPr>
        <w:t>(</w:t>
      </w:r>
      <w:r w:rsidR="00504A1E" w:rsidRPr="007918EE">
        <w:rPr>
          <w:sz w:val="18"/>
          <w:szCs w:val="18"/>
        </w:rPr>
        <w:t>s</w:t>
      </w:r>
      <w:r w:rsidR="00B73947" w:rsidRPr="007918EE">
        <w:rPr>
          <w:sz w:val="18"/>
          <w:szCs w:val="18"/>
        </w:rPr>
        <w:t>)</w:t>
      </w:r>
      <w:r w:rsidR="00504A1E" w:rsidRPr="007918EE">
        <w:rPr>
          <w:sz w:val="18"/>
          <w:szCs w:val="18"/>
        </w:rPr>
        <w:t xml:space="preserve">) </w:t>
      </w:r>
      <w:r w:rsidR="00797BA4" w:rsidRPr="007918EE">
        <w:rPr>
          <w:sz w:val="18"/>
          <w:szCs w:val="18"/>
        </w:rPr>
        <w:t xml:space="preserve">notamment </w:t>
      </w:r>
      <w:r w:rsidR="00504A1E" w:rsidRPr="007918EE">
        <w:rPr>
          <w:sz w:val="18"/>
          <w:szCs w:val="18"/>
        </w:rPr>
        <w:t xml:space="preserve">sur son site Internet </w:t>
      </w:r>
      <w:r w:rsidR="00B70E98" w:rsidRPr="007918EE">
        <w:rPr>
          <w:sz w:val="18"/>
          <w:szCs w:val="18"/>
          <w:u w:val="single"/>
        </w:rPr>
        <w:t>www.</w:t>
      </w:r>
      <w:hyperlink r:id="rId7" w:history="1">
        <w:r w:rsidR="00397745" w:rsidRPr="007918EE">
          <w:rPr>
            <w:rStyle w:val="Lienhypertexte"/>
            <w:color w:val="auto"/>
            <w:sz w:val="18"/>
            <w:szCs w:val="18"/>
          </w:rPr>
          <w:t>duelmagazine</w:t>
        </w:r>
        <w:r w:rsidR="00CE5122" w:rsidRPr="007918EE">
          <w:rPr>
            <w:rStyle w:val="Lienhypertexte"/>
            <w:color w:val="auto"/>
            <w:sz w:val="18"/>
            <w:szCs w:val="18"/>
          </w:rPr>
          <w:t>.com</w:t>
        </w:r>
      </w:hyperlink>
      <w:r w:rsidR="00CE5122" w:rsidRPr="007918EE">
        <w:rPr>
          <w:sz w:val="18"/>
          <w:szCs w:val="18"/>
        </w:rPr>
        <w:t xml:space="preserve"> </w:t>
      </w:r>
      <w:r w:rsidR="00797BA4" w:rsidRPr="007918EE">
        <w:rPr>
          <w:rStyle w:val="efl-tatxt1"/>
          <w:sz w:val="18"/>
          <w:szCs w:val="18"/>
        </w:rPr>
        <w:t xml:space="preserve">(ci-après </w:t>
      </w:r>
      <w:r w:rsidR="00B73947" w:rsidRPr="007918EE">
        <w:rPr>
          <w:rStyle w:val="efl-tatxt1"/>
          <w:sz w:val="18"/>
          <w:szCs w:val="18"/>
        </w:rPr>
        <w:t>« </w:t>
      </w:r>
      <w:r w:rsidR="00797BA4" w:rsidRPr="007918EE">
        <w:rPr>
          <w:rStyle w:val="efl-tatxt1"/>
          <w:sz w:val="18"/>
          <w:szCs w:val="18"/>
        </w:rPr>
        <w:t>le Site internet</w:t>
      </w:r>
      <w:r w:rsidR="00B73947" w:rsidRPr="007918EE">
        <w:rPr>
          <w:rStyle w:val="efl-tatxt1"/>
          <w:sz w:val="18"/>
          <w:szCs w:val="18"/>
        </w:rPr>
        <w:t> »</w:t>
      </w:r>
      <w:r w:rsidR="00797BA4" w:rsidRPr="007918EE">
        <w:rPr>
          <w:rStyle w:val="efl-tatxt1"/>
          <w:sz w:val="18"/>
          <w:szCs w:val="18"/>
        </w:rPr>
        <w:t>)</w:t>
      </w:r>
      <w:r w:rsidR="00504A1E" w:rsidRPr="007918EE">
        <w:rPr>
          <w:sz w:val="18"/>
          <w:szCs w:val="18"/>
        </w:rPr>
        <w:t xml:space="preserve">. </w:t>
      </w:r>
      <w:r w:rsidR="00B73947" w:rsidRPr="007918EE">
        <w:rPr>
          <w:sz w:val="18"/>
          <w:szCs w:val="18"/>
        </w:rPr>
        <w:t xml:space="preserve">Les caractéristiques principales </w:t>
      </w:r>
      <w:r w:rsidR="004561E5" w:rsidRPr="007918EE">
        <w:rPr>
          <w:sz w:val="18"/>
          <w:szCs w:val="18"/>
        </w:rPr>
        <w:t>de ce</w:t>
      </w:r>
      <w:r w:rsidR="00B73947" w:rsidRPr="007918EE">
        <w:rPr>
          <w:sz w:val="18"/>
          <w:szCs w:val="18"/>
        </w:rPr>
        <w:t xml:space="preserve"> </w:t>
      </w:r>
      <w:r w:rsidR="004561E5" w:rsidRPr="007918EE">
        <w:rPr>
          <w:sz w:val="18"/>
          <w:szCs w:val="18"/>
        </w:rPr>
        <w:t>produit</w:t>
      </w:r>
      <w:r w:rsidR="00B73947" w:rsidRPr="007918EE">
        <w:rPr>
          <w:sz w:val="18"/>
          <w:szCs w:val="18"/>
        </w:rPr>
        <w:t xml:space="preserve"> sont présentées sur son Site internet.</w:t>
      </w:r>
    </w:p>
    <w:p w14:paraId="33772D2C" w14:textId="39B2E3AD" w:rsidR="00797BA4" w:rsidRPr="007918EE" w:rsidRDefault="00B346E2" w:rsidP="00C80337">
      <w:pPr>
        <w:tabs>
          <w:tab w:val="left" w:pos="0"/>
        </w:tabs>
        <w:divId w:val="730693616"/>
        <w:rPr>
          <w:sz w:val="18"/>
          <w:szCs w:val="18"/>
        </w:rPr>
      </w:pPr>
      <w:r w:rsidRPr="007918EE">
        <w:rPr>
          <w:sz w:val="18"/>
          <w:szCs w:val="18"/>
        </w:rPr>
        <w:t xml:space="preserve">1.2 </w:t>
      </w:r>
      <w:r w:rsidR="00504A1E" w:rsidRPr="007918EE">
        <w:rPr>
          <w:sz w:val="18"/>
          <w:szCs w:val="18"/>
        </w:rPr>
        <w:t xml:space="preserve">Les coordonnées du </w:t>
      </w:r>
      <w:r w:rsidR="00CE5122" w:rsidRPr="007918EE">
        <w:rPr>
          <w:sz w:val="18"/>
          <w:szCs w:val="18"/>
        </w:rPr>
        <w:t>Vendeur</w:t>
      </w:r>
      <w:r w:rsidR="00504A1E" w:rsidRPr="007918EE">
        <w:rPr>
          <w:sz w:val="18"/>
          <w:szCs w:val="18"/>
        </w:rPr>
        <w:t xml:space="preserve"> sont les suivantes :</w:t>
      </w:r>
      <w:r w:rsidR="00B70E98" w:rsidRPr="007918EE">
        <w:rPr>
          <w:sz w:val="18"/>
          <w:szCs w:val="18"/>
        </w:rPr>
        <w:t xml:space="preserve"> Société Duel Magazine </w:t>
      </w:r>
      <w:r w:rsidR="00B70E98" w:rsidRPr="007918EE">
        <w:rPr>
          <w:sz w:val="18"/>
          <w:szCs w:val="18"/>
        </w:rPr>
        <w:t xml:space="preserve">29 rue des </w:t>
      </w:r>
      <w:proofErr w:type="spellStart"/>
      <w:r w:rsidR="00B70E98" w:rsidRPr="007918EE">
        <w:rPr>
          <w:sz w:val="18"/>
          <w:szCs w:val="18"/>
        </w:rPr>
        <w:t>Panoyaux</w:t>
      </w:r>
      <w:proofErr w:type="spellEnd"/>
      <w:r w:rsidR="00B70E98" w:rsidRPr="007918EE">
        <w:rPr>
          <w:sz w:val="18"/>
          <w:szCs w:val="18"/>
        </w:rPr>
        <w:t xml:space="preserve"> 75020 PARIS</w:t>
      </w:r>
      <w:r w:rsidR="0050181D" w:rsidRPr="007918EE">
        <w:rPr>
          <w:sz w:val="18"/>
          <w:szCs w:val="18"/>
        </w:rPr>
        <w:t>.</w:t>
      </w:r>
    </w:p>
    <w:p w14:paraId="18B56D41" w14:textId="42AE71AF" w:rsidR="0094657C" w:rsidRPr="007918EE" w:rsidRDefault="00B346E2" w:rsidP="00C80337">
      <w:pPr>
        <w:tabs>
          <w:tab w:val="left" w:pos="0"/>
        </w:tabs>
        <w:divId w:val="1691839147"/>
        <w:rPr>
          <w:sz w:val="18"/>
          <w:szCs w:val="18"/>
        </w:rPr>
      </w:pPr>
      <w:r w:rsidRPr="007918EE">
        <w:rPr>
          <w:sz w:val="18"/>
          <w:szCs w:val="18"/>
        </w:rPr>
        <w:t>1.</w:t>
      </w:r>
      <w:r w:rsidR="00DD2BC7" w:rsidRPr="007918EE">
        <w:rPr>
          <w:sz w:val="18"/>
          <w:szCs w:val="18"/>
        </w:rPr>
        <w:t>3</w:t>
      </w:r>
      <w:r w:rsidRPr="007918EE">
        <w:rPr>
          <w:sz w:val="18"/>
          <w:szCs w:val="18"/>
        </w:rPr>
        <w:t xml:space="preserve"> </w:t>
      </w:r>
      <w:r w:rsidR="009453AB" w:rsidRPr="007918EE">
        <w:rPr>
          <w:sz w:val="18"/>
          <w:szCs w:val="18"/>
        </w:rPr>
        <w:t>Les présentes Conditions Générales</w:t>
      </w:r>
      <w:r w:rsidR="00504A1E" w:rsidRPr="007918EE">
        <w:rPr>
          <w:sz w:val="18"/>
          <w:szCs w:val="18"/>
        </w:rPr>
        <w:t xml:space="preserve"> sont accessibles à tout moment sur le </w:t>
      </w:r>
      <w:r w:rsidR="00B524AF" w:rsidRPr="007918EE">
        <w:rPr>
          <w:sz w:val="18"/>
          <w:szCs w:val="18"/>
        </w:rPr>
        <w:t>S</w:t>
      </w:r>
      <w:r w:rsidR="00504A1E" w:rsidRPr="007918EE">
        <w:rPr>
          <w:sz w:val="18"/>
          <w:szCs w:val="18"/>
        </w:rPr>
        <w:t>ite Internet et prévaudront, le cas échéant, sur toute autre version ou tout autre document contradictoire</w:t>
      </w:r>
      <w:r w:rsidR="009453AB" w:rsidRPr="007918EE">
        <w:rPr>
          <w:sz w:val="18"/>
          <w:szCs w:val="18"/>
        </w:rPr>
        <w:t xml:space="preserve">, sauf accord exprès du </w:t>
      </w:r>
      <w:r w:rsidR="0050181D" w:rsidRPr="007918EE">
        <w:rPr>
          <w:sz w:val="18"/>
          <w:szCs w:val="18"/>
        </w:rPr>
        <w:t>Vendeur</w:t>
      </w:r>
      <w:r w:rsidR="00504A1E" w:rsidRPr="007918EE">
        <w:rPr>
          <w:sz w:val="18"/>
          <w:szCs w:val="18"/>
        </w:rPr>
        <w:t xml:space="preserve">. </w:t>
      </w:r>
    </w:p>
    <w:p w14:paraId="47DBBEBB" w14:textId="28563555" w:rsidR="0053150B" w:rsidRPr="007918EE" w:rsidRDefault="00B346E2" w:rsidP="00C80337">
      <w:pPr>
        <w:tabs>
          <w:tab w:val="left" w:pos="0"/>
        </w:tabs>
        <w:divId w:val="1815483194"/>
        <w:rPr>
          <w:sz w:val="18"/>
          <w:szCs w:val="18"/>
        </w:rPr>
      </w:pPr>
      <w:r w:rsidRPr="007918EE">
        <w:rPr>
          <w:sz w:val="18"/>
          <w:szCs w:val="18"/>
        </w:rPr>
        <w:t>1.</w:t>
      </w:r>
      <w:r w:rsidR="00DD2BC7" w:rsidRPr="007918EE">
        <w:rPr>
          <w:sz w:val="18"/>
          <w:szCs w:val="18"/>
        </w:rPr>
        <w:t>4</w:t>
      </w:r>
      <w:r w:rsidRPr="007918EE">
        <w:rPr>
          <w:sz w:val="18"/>
          <w:szCs w:val="18"/>
        </w:rPr>
        <w:t xml:space="preserve"> </w:t>
      </w:r>
      <w:r w:rsidR="00504A1E" w:rsidRPr="007918EE">
        <w:rPr>
          <w:sz w:val="18"/>
          <w:szCs w:val="18"/>
        </w:rPr>
        <w:t>Le Client déclare avoir pris connaissance des présentes Conditions Générales de Ventes et les avoir acceptées en cochant la case prévue à cet effet avant la mise en œuvre de la procédure de commande</w:t>
      </w:r>
      <w:r w:rsidR="00797BA4" w:rsidRPr="007918EE">
        <w:rPr>
          <w:sz w:val="18"/>
          <w:szCs w:val="18"/>
        </w:rPr>
        <w:t>.</w:t>
      </w:r>
    </w:p>
    <w:p w14:paraId="20F68161" w14:textId="240F1AA2" w:rsidR="00512DA1" w:rsidRPr="007918EE" w:rsidRDefault="00B346E2" w:rsidP="00C80337">
      <w:pPr>
        <w:tabs>
          <w:tab w:val="left" w:pos="0"/>
        </w:tabs>
        <w:divId w:val="1815483194"/>
        <w:rPr>
          <w:sz w:val="18"/>
          <w:szCs w:val="18"/>
        </w:rPr>
      </w:pPr>
      <w:r w:rsidRPr="007918EE">
        <w:rPr>
          <w:sz w:val="18"/>
          <w:szCs w:val="18"/>
          <w:highlight w:val="yellow"/>
        </w:rPr>
        <w:t>1.</w:t>
      </w:r>
      <w:r w:rsidR="00DD2BC7" w:rsidRPr="007918EE">
        <w:rPr>
          <w:sz w:val="18"/>
          <w:szCs w:val="18"/>
          <w:highlight w:val="yellow"/>
        </w:rPr>
        <w:t>5</w:t>
      </w:r>
      <w:r w:rsidRPr="007918EE">
        <w:rPr>
          <w:sz w:val="18"/>
          <w:szCs w:val="18"/>
          <w:highlight w:val="yellow"/>
        </w:rPr>
        <w:t xml:space="preserve"> </w:t>
      </w:r>
      <w:r w:rsidR="00512DA1" w:rsidRPr="007918EE">
        <w:rPr>
          <w:sz w:val="18"/>
          <w:szCs w:val="18"/>
          <w:highlight w:val="yellow"/>
        </w:rPr>
        <w:t xml:space="preserve">Le </w:t>
      </w:r>
      <w:r w:rsidR="00DD2BC7" w:rsidRPr="007918EE">
        <w:rPr>
          <w:sz w:val="18"/>
          <w:szCs w:val="18"/>
          <w:highlight w:val="yellow"/>
        </w:rPr>
        <w:t>Vendeur</w:t>
      </w:r>
      <w:r w:rsidR="00512DA1" w:rsidRPr="007918EE">
        <w:rPr>
          <w:sz w:val="18"/>
          <w:szCs w:val="18"/>
          <w:highlight w:val="yellow"/>
        </w:rPr>
        <w:t xml:space="preserve"> fournit au Client</w:t>
      </w:r>
      <w:r w:rsidR="00D30E25" w:rsidRPr="007918EE">
        <w:rPr>
          <w:sz w:val="18"/>
          <w:szCs w:val="18"/>
          <w:highlight w:val="yellow"/>
        </w:rPr>
        <w:t xml:space="preserve">, </w:t>
      </w:r>
      <w:r w:rsidR="00512DA1" w:rsidRPr="007918EE">
        <w:rPr>
          <w:sz w:val="18"/>
          <w:szCs w:val="18"/>
          <w:highlight w:val="yellow"/>
        </w:rPr>
        <w:t xml:space="preserve">avant </w:t>
      </w:r>
      <w:r w:rsidR="00DD2BC7" w:rsidRPr="007918EE">
        <w:rPr>
          <w:sz w:val="18"/>
          <w:szCs w:val="18"/>
          <w:highlight w:val="yellow"/>
        </w:rPr>
        <w:t>la validation de sa commande</w:t>
      </w:r>
      <w:r w:rsidR="00512DA1" w:rsidRPr="007918EE">
        <w:rPr>
          <w:sz w:val="18"/>
          <w:szCs w:val="18"/>
          <w:highlight w:val="yellow"/>
        </w:rPr>
        <w:t xml:space="preserve">, la confirmation </w:t>
      </w:r>
      <w:r w:rsidR="009453AB" w:rsidRPr="007918EE">
        <w:rPr>
          <w:sz w:val="18"/>
          <w:szCs w:val="18"/>
          <w:highlight w:val="yellow"/>
        </w:rPr>
        <w:t>de son inscription</w:t>
      </w:r>
      <w:r w:rsidR="00512DA1" w:rsidRPr="007918EE">
        <w:rPr>
          <w:sz w:val="18"/>
          <w:szCs w:val="18"/>
          <w:highlight w:val="yellow"/>
        </w:rPr>
        <w:t xml:space="preserve"> comprenant une copie des présentes Conditions Générales de Vente </w:t>
      </w:r>
      <w:r w:rsidR="00D30E25" w:rsidRPr="007918EE">
        <w:rPr>
          <w:sz w:val="18"/>
          <w:szCs w:val="18"/>
          <w:highlight w:val="yellow"/>
        </w:rPr>
        <w:t>sur un Support Durable</w:t>
      </w:r>
      <w:r w:rsidRPr="007918EE">
        <w:rPr>
          <w:sz w:val="18"/>
          <w:szCs w:val="18"/>
          <w:highlight w:val="yellow"/>
        </w:rPr>
        <w:t xml:space="preserve"> (</w:t>
      </w:r>
      <w:r w:rsidR="00D30E25" w:rsidRPr="007918EE">
        <w:rPr>
          <w:sz w:val="18"/>
          <w:szCs w:val="18"/>
          <w:highlight w:val="yellow"/>
        </w:rPr>
        <w:t xml:space="preserve">courrier électronique ou un fichier </w:t>
      </w:r>
      <w:r w:rsidR="00B524AF" w:rsidRPr="007918EE">
        <w:rPr>
          <w:sz w:val="18"/>
          <w:szCs w:val="18"/>
          <w:highlight w:val="yellow"/>
        </w:rPr>
        <w:t>PDF</w:t>
      </w:r>
      <w:r w:rsidRPr="007918EE">
        <w:rPr>
          <w:sz w:val="18"/>
          <w:szCs w:val="18"/>
          <w:highlight w:val="yellow"/>
        </w:rPr>
        <w:t>)</w:t>
      </w:r>
      <w:r w:rsidR="00512DA1" w:rsidRPr="007918EE">
        <w:rPr>
          <w:sz w:val="18"/>
          <w:szCs w:val="18"/>
          <w:highlight w:val="yellow"/>
        </w:rPr>
        <w:t>.</w:t>
      </w:r>
      <w:r w:rsidR="00512DA1" w:rsidRPr="007918EE">
        <w:rPr>
          <w:sz w:val="18"/>
          <w:szCs w:val="18"/>
        </w:rPr>
        <w:t xml:space="preserve"> </w:t>
      </w:r>
    </w:p>
    <w:p w14:paraId="46C9D81B" w14:textId="75A0FCD9" w:rsidR="005B2349" w:rsidRPr="007918EE" w:rsidRDefault="00B346E2" w:rsidP="00C80337">
      <w:pPr>
        <w:tabs>
          <w:tab w:val="left" w:pos="0"/>
        </w:tabs>
        <w:divId w:val="1815483194"/>
        <w:rPr>
          <w:sz w:val="18"/>
          <w:szCs w:val="18"/>
        </w:rPr>
      </w:pPr>
      <w:r w:rsidRPr="007918EE">
        <w:rPr>
          <w:sz w:val="18"/>
          <w:szCs w:val="18"/>
        </w:rPr>
        <w:t>1.</w:t>
      </w:r>
      <w:r w:rsidR="00DD2BC7" w:rsidRPr="007918EE">
        <w:rPr>
          <w:sz w:val="18"/>
          <w:szCs w:val="18"/>
        </w:rPr>
        <w:t>6</w:t>
      </w:r>
      <w:r w:rsidRPr="007918EE">
        <w:rPr>
          <w:sz w:val="18"/>
          <w:szCs w:val="18"/>
        </w:rPr>
        <w:t xml:space="preserve"> </w:t>
      </w:r>
      <w:r w:rsidR="00512DA1" w:rsidRPr="007918EE">
        <w:rPr>
          <w:sz w:val="18"/>
          <w:szCs w:val="18"/>
        </w:rPr>
        <w:t xml:space="preserve">Sauf preuve contraire, les données enregistrées dans le système informatique du </w:t>
      </w:r>
      <w:r w:rsidR="00DD2BC7" w:rsidRPr="007918EE">
        <w:rPr>
          <w:sz w:val="18"/>
          <w:szCs w:val="18"/>
        </w:rPr>
        <w:t>Vendeur</w:t>
      </w:r>
      <w:r w:rsidR="00512DA1" w:rsidRPr="007918EE">
        <w:rPr>
          <w:sz w:val="18"/>
          <w:szCs w:val="18"/>
        </w:rPr>
        <w:t xml:space="preserve"> constituent la preuve de l'ensemble des transactions conclues avec le Client. </w:t>
      </w:r>
    </w:p>
    <w:p w14:paraId="144A491F" w14:textId="46763FF8" w:rsidR="005522EC" w:rsidRPr="007918EE" w:rsidRDefault="00B346E2" w:rsidP="00C80337">
      <w:pPr>
        <w:tabs>
          <w:tab w:val="left" w:pos="0"/>
        </w:tabs>
        <w:divId w:val="1815483194"/>
        <w:rPr>
          <w:sz w:val="18"/>
          <w:szCs w:val="18"/>
        </w:rPr>
      </w:pPr>
      <w:r w:rsidRPr="007918EE">
        <w:rPr>
          <w:sz w:val="18"/>
          <w:szCs w:val="18"/>
        </w:rPr>
        <w:t>1.</w:t>
      </w:r>
      <w:r w:rsidR="00DD2BC7" w:rsidRPr="007918EE">
        <w:rPr>
          <w:sz w:val="18"/>
          <w:szCs w:val="18"/>
        </w:rPr>
        <w:t>7</w:t>
      </w:r>
      <w:r w:rsidRPr="007918EE">
        <w:rPr>
          <w:sz w:val="18"/>
          <w:szCs w:val="18"/>
        </w:rPr>
        <w:t xml:space="preserve"> </w:t>
      </w:r>
      <w:r w:rsidR="005522EC" w:rsidRPr="007918EE">
        <w:rPr>
          <w:sz w:val="18"/>
          <w:szCs w:val="18"/>
        </w:rPr>
        <w:t xml:space="preserve">En cas de commande vers un pays autre que la France métropolitaine, le client est l’importateur du Produit concerné. Pour tous les produits expédiés hors de l’Union Européenne et DOM-TOM, le prix sera calculé hors taxes </w:t>
      </w:r>
      <w:r w:rsidR="00A33810" w:rsidRPr="007918EE">
        <w:rPr>
          <w:sz w:val="18"/>
          <w:szCs w:val="18"/>
        </w:rPr>
        <w:t>automatiquement sur la facture. Des droits de douane ou autres taxes locales ou droits d’importation ou taxes d’état sont susceptibles d’être exigibles. Ils seront à la charge et relèvent de la seule responsabilité du Client.</w:t>
      </w:r>
      <w:r w:rsidR="005522EC" w:rsidRPr="007918EE">
        <w:rPr>
          <w:sz w:val="18"/>
          <w:szCs w:val="18"/>
        </w:rPr>
        <w:t xml:space="preserve"> </w:t>
      </w:r>
    </w:p>
    <w:p w14:paraId="2986DF36" w14:textId="27A2AEAB" w:rsidR="0094657C" w:rsidRPr="007918EE" w:rsidRDefault="005522EC" w:rsidP="00C80337">
      <w:pPr>
        <w:tabs>
          <w:tab w:val="left" w:pos="0"/>
        </w:tabs>
        <w:divId w:val="1815483194"/>
        <w:rPr>
          <w:sz w:val="18"/>
          <w:szCs w:val="18"/>
        </w:rPr>
      </w:pPr>
      <w:r w:rsidRPr="007918EE">
        <w:rPr>
          <w:sz w:val="18"/>
          <w:szCs w:val="18"/>
        </w:rPr>
        <w:t xml:space="preserve">1.8 </w:t>
      </w:r>
      <w:r w:rsidR="00504A1E" w:rsidRPr="007918EE">
        <w:rPr>
          <w:sz w:val="18"/>
          <w:szCs w:val="18"/>
        </w:rPr>
        <w:t xml:space="preserve">Ces Conditions Générales de Vente pouvant faire l'objet de modifications ultérieures, la version applicable à </w:t>
      </w:r>
      <w:r w:rsidR="00B73947" w:rsidRPr="007918EE">
        <w:rPr>
          <w:sz w:val="18"/>
          <w:szCs w:val="18"/>
        </w:rPr>
        <w:t xml:space="preserve">la commande </w:t>
      </w:r>
      <w:r w:rsidR="00504A1E" w:rsidRPr="007918EE">
        <w:rPr>
          <w:sz w:val="18"/>
          <w:szCs w:val="18"/>
        </w:rPr>
        <w:t xml:space="preserve">du Client est celle en vigueur sur le site internet à la date de passation de la commande. </w:t>
      </w:r>
    </w:p>
    <w:p w14:paraId="7979A855" w14:textId="77777777" w:rsidR="00622088" w:rsidRPr="007918EE" w:rsidRDefault="00622088" w:rsidP="00C80337">
      <w:pPr>
        <w:tabs>
          <w:tab w:val="left" w:pos="0"/>
        </w:tabs>
        <w:divId w:val="1815483194"/>
        <w:rPr>
          <w:sz w:val="18"/>
          <w:szCs w:val="18"/>
        </w:rPr>
      </w:pPr>
    </w:p>
    <w:p w14:paraId="262E6028" w14:textId="30E67552" w:rsidR="0094657C" w:rsidRPr="007918EE" w:rsidRDefault="00504A1E" w:rsidP="00C80337">
      <w:pPr>
        <w:tabs>
          <w:tab w:val="left" w:pos="0"/>
        </w:tabs>
        <w:divId w:val="1692877686"/>
        <w:rPr>
          <w:sz w:val="18"/>
          <w:szCs w:val="18"/>
        </w:rPr>
      </w:pPr>
      <w:r w:rsidRPr="007918EE">
        <w:rPr>
          <w:rStyle w:val="efl-tart1"/>
          <w:sz w:val="18"/>
          <w:szCs w:val="18"/>
        </w:rPr>
        <w:t xml:space="preserve">ARTICLE 2 - </w:t>
      </w:r>
      <w:r w:rsidR="004D2A7D" w:rsidRPr="007918EE">
        <w:rPr>
          <w:rStyle w:val="efl-tart1"/>
          <w:sz w:val="18"/>
          <w:szCs w:val="18"/>
        </w:rPr>
        <w:t>COMMANDES</w:t>
      </w:r>
    </w:p>
    <w:p w14:paraId="1797E4F6" w14:textId="3C2F905B" w:rsidR="00F37567" w:rsidRPr="007918EE" w:rsidRDefault="007142C0" w:rsidP="00C80337">
      <w:pPr>
        <w:tabs>
          <w:tab w:val="left" w:pos="0"/>
        </w:tabs>
        <w:divId w:val="360087002"/>
        <w:rPr>
          <w:sz w:val="18"/>
          <w:szCs w:val="18"/>
        </w:rPr>
      </w:pPr>
      <w:r w:rsidRPr="007918EE">
        <w:rPr>
          <w:sz w:val="18"/>
          <w:szCs w:val="18"/>
        </w:rPr>
        <w:t xml:space="preserve">2.1 </w:t>
      </w:r>
      <w:r w:rsidR="00F37567" w:rsidRPr="007918EE">
        <w:rPr>
          <w:sz w:val="18"/>
          <w:szCs w:val="18"/>
        </w:rPr>
        <w:t>Le Client s’engage à fournir des informations exactes, actualisées et complètes lors de son</w:t>
      </w:r>
      <w:r w:rsidR="00DD2BC7" w:rsidRPr="007918EE">
        <w:rPr>
          <w:sz w:val="18"/>
          <w:szCs w:val="18"/>
        </w:rPr>
        <w:t xml:space="preserve"> inscription</w:t>
      </w:r>
      <w:r w:rsidR="00F37567" w:rsidRPr="007918EE">
        <w:rPr>
          <w:sz w:val="18"/>
          <w:szCs w:val="18"/>
        </w:rPr>
        <w:t>, cette dernière lui étant strictement personnelle</w:t>
      </w:r>
      <w:r w:rsidR="007B44A0" w:rsidRPr="007918EE">
        <w:rPr>
          <w:sz w:val="18"/>
          <w:szCs w:val="18"/>
        </w:rPr>
        <w:t xml:space="preserve"> et incessible à un tiers</w:t>
      </w:r>
      <w:r w:rsidR="00F37567" w:rsidRPr="007918EE">
        <w:rPr>
          <w:sz w:val="18"/>
          <w:szCs w:val="18"/>
        </w:rPr>
        <w:t xml:space="preserve">. </w:t>
      </w:r>
    </w:p>
    <w:p w14:paraId="5C2B9381" w14:textId="0C546CCC" w:rsidR="0094657C" w:rsidRPr="007918EE" w:rsidRDefault="00DD2BC7" w:rsidP="00C80337">
      <w:pPr>
        <w:tabs>
          <w:tab w:val="left" w:pos="0"/>
        </w:tabs>
        <w:divId w:val="360087002"/>
        <w:rPr>
          <w:sz w:val="18"/>
          <w:szCs w:val="18"/>
        </w:rPr>
      </w:pPr>
      <w:r w:rsidRPr="007918EE">
        <w:rPr>
          <w:sz w:val="18"/>
          <w:szCs w:val="18"/>
        </w:rPr>
        <w:t>2.2</w:t>
      </w:r>
      <w:r w:rsidR="00B346E2" w:rsidRPr="007918EE">
        <w:rPr>
          <w:sz w:val="18"/>
          <w:szCs w:val="18"/>
        </w:rPr>
        <w:t xml:space="preserve"> </w:t>
      </w:r>
      <w:r w:rsidR="00504A1E" w:rsidRPr="007918EE">
        <w:rPr>
          <w:sz w:val="18"/>
          <w:szCs w:val="18"/>
        </w:rPr>
        <w:t xml:space="preserve">Le Client sélectionne </w:t>
      </w:r>
      <w:r w:rsidRPr="007918EE">
        <w:rPr>
          <w:sz w:val="18"/>
          <w:szCs w:val="18"/>
        </w:rPr>
        <w:t xml:space="preserve">le nombre </w:t>
      </w:r>
      <w:r w:rsidR="00A8369A" w:rsidRPr="007918EE">
        <w:rPr>
          <w:sz w:val="18"/>
          <w:szCs w:val="18"/>
        </w:rPr>
        <w:t>d’exemplaires du magazine</w:t>
      </w:r>
      <w:r w:rsidR="00504A1E" w:rsidRPr="007918EE">
        <w:rPr>
          <w:sz w:val="18"/>
          <w:szCs w:val="18"/>
        </w:rPr>
        <w:t xml:space="preserve"> qu'il désire commander,</w:t>
      </w:r>
      <w:r w:rsidRPr="007918EE">
        <w:rPr>
          <w:sz w:val="18"/>
          <w:szCs w:val="18"/>
        </w:rPr>
        <w:t xml:space="preserve"> par courrier électronique ou</w:t>
      </w:r>
      <w:r w:rsidR="00504A1E" w:rsidRPr="007918EE">
        <w:rPr>
          <w:sz w:val="18"/>
          <w:szCs w:val="18"/>
        </w:rPr>
        <w:t xml:space="preserve"> </w:t>
      </w:r>
      <w:r w:rsidR="000F1558" w:rsidRPr="007918EE">
        <w:rPr>
          <w:sz w:val="18"/>
          <w:szCs w:val="18"/>
        </w:rPr>
        <w:t>via</w:t>
      </w:r>
      <w:r w:rsidRPr="007918EE">
        <w:rPr>
          <w:sz w:val="18"/>
          <w:szCs w:val="18"/>
        </w:rPr>
        <w:t xml:space="preserve"> la boutique en ligne à l’adresse </w:t>
      </w:r>
      <w:r w:rsidR="00A8369A" w:rsidRPr="007918EE">
        <w:rPr>
          <w:sz w:val="18"/>
          <w:szCs w:val="18"/>
        </w:rPr>
        <w:t>duelmagazine</w:t>
      </w:r>
      <w:r w:rsidRPr="007918EE">
        <w:rPr>
          <w:sz w:val="18"/>
          <w:szCs w:val="18"/>
        </w:rPr>
        <w:t>.com.</w:t>
      </w:r>
      <w:r w:rsidR="000F1558" w:rsidRPr="007918EE">
        <w:rPr>
          <w:sz w:val="18"/>
          <w:szCs w:val="18"/>
        </w:rPr>
        <w:t xml:space="preserve"> </w:t>
      </w:r>
      <w:r w:rsidR="00B346E2" w:rsidRPr="007918EE">
        <w:rPr>
          <w:sz w:val="18"/>
          <w:szCs w:val="18"/>
        </w:rPr>
        <w:t xml:space="preserve">Toute commande est ferme et définitive dès son émission par le Client.  </w:t>
      </w:r>
    </w:p>
    <w:p w14:paraId="6DE42E46" w14:textId="5262578B" w:rsidR="009453AB" w:rsidRPr="007918EE" w:rsidRDefault="00DD2BC7" w:rsidP="00C80337">
      <w:pPr>
        <w:tabs>
          <w:tab w:val="left" w:pos="0"/>
        </w:tabs>
        <w:divId w:val="360087002"/>
        <w:rPr>
          <w:sz w:val="18"/>
          <w:szCs w:val="18"/>
        </w:rPr>
      </w:pPr>
      <w:r w:rsidRPr="007918EE">
        <w:rPr>
          <w:sz w:val="18"/>
          <w:szCs w:val="18"/>
        </w:rPr>
        <w:t>2.3</w:t>
      </w:r>
      <w:r w:rsidR="00B346E2" w:rsidRPr="007918EE">
        <w:rPr>
          <w:sz w:val="18"/>
          <w:szCs w:val="18"/>
        </w:rPr>
        <w:t xml:space="preserve"> </w:t>
      </w:r>
      <w:r w:rsidR="009453AB" w:rsidRPr="007918EE">
        <w:rPr>
          <w:sz w:val="18"/>
          <w:szCs w:val="18"/>
        </w:rPr>
        <w:t>Il appartient au Client de vérifier l'exactitude de la commande et de signaler immédiatement toute erreur</w:t>
      </w:r>
      <w:r w:rsidR="00A8369A" w:rsidRPr="007918EE">
        <w:rPr>
          <w:sz w:val="18"/>
          <w:szCs w:val="18"/>
        </w:rPr>
        <w:t xml:space="preserve"> constatée</w:t>
      </w:r>
      <w:r w:rsidR="009453AB" w:rsidRPr="007918EE">
        <w:rPr>
          <w:sz w:val="18"/>
          <w:szCs w:val="18"/>
        </w:rPr>
        <w:t xml:space="preserve">. </w:t>
      </w:r>
      <w:r w:rsidR="00052015" w:rsidRPr="007918EE">
        <w:rPr>
          <w:sz w:val="18"/>
          <w:szCs w:val="18"/>
        </w:rPr>
        <w:t>La commande</w:t>
      </w:r>
      <w:r w:rsidR="009453AB" w:rsidRPr="007918EE">
        <w:rPr>
          <w:sz w:val="18"/>
          <w:szCs w:val="18"/>
        </w:rPr>
        <w:t xml:space="preserve"> ne sera considérée comme </w:t>
      </w:r>
      <w:r w:rsidR="00B346E2" w:rsidRPr="007918EE">
        <w:rPr>
          <w:sz w:val="18"/>
          <w:szCs w:val="18"/>
        </w:rPr>
        <w:t>accepté</w:t>
      </w:r>
      <w:r w:rsidR="00052015" w:rsidRPr="007918EE">
        <w:rPr>
          <w:sz w:val="18"/>
          <w:szCs w:val="18"/>
        </w:rPr>
        <w:t>e</w:t>
      </w:r>
      <w:r w:rsidR="00B346E2" w:rsidRPr="007918EE">
        <w:rPr>
          <w:sz w:val="18"/>
          <w:szCs w:val="18"/>
        </w:rPr>
        <w:t xml:space="preserve"> </w:t>
      </w:r>
      <w:r w:rsidR="009453AB" w:rsidRPr="007918EE">
        <w:rPr>
          <w:sz w:val="18"/>
          <w:szCs w:val="18"/>
        </w:rPr>
        <w:t xml:space="preserve">qu'après l'envoi au Client de la confirmation de la commande par le </w:t>
      </w:r>
      <w:r w:rsidRPr="007918EE">
        <w:rPr>
          <w:sz w:val="18"/>
          <w:szCs w:val="18"/>
        </w:rPr>
        <w:t>Vendeur</w:t>
      </w:r>
      <w:r w:rsidR="009453AB" w:rsidRPr="007918EE">
        <w:rPr>
          <w:sz w:val="18"/>
          <w:szCs w:val="18"/>
        </w:rPr>
        <w:t xml:space="preserve"> par courrier électronique. </w:t>
      </w:r>
    </w:p>
    <w:p w14:paraId="38A9349E" w14:textId="77777777" w:rsidR="00DD2BC7" w:rsidRPr="007918EE" w:rsidRDefault="00B346E2" w:rsidP="00C80337">
      <w:pPr>
        <w:tabs>
          <w:tab w:val="left" w:pos="0"/>
        </w:tabs>
        <w:divId w:val="399445463"/>
        <w:rPr>
          <w:sz w:val="18"/>
          <w:szCs w:val="18"/>
        </w:rPr>
      </w:pPr>
      <w:r w:rsidRPr="007918EE">
        <w:rPr>
          <w:sz w:val="18"/>
          <w:szCs w:val="18"/>
        </w:rPr>
        <w:t>2.</w:t>
      </w:r>
      <w:r w:rsidR="00DD2BC7" w:rsidRPr="007918EE">
        <w:rPr>
          <w:sz w:val="18"/>
          <w:szCs w:val="18"/>
        </w:rPr>
        <w:t>4</w:t>
      </w:r>
      <w:r w:rsidRPr="007918EE">
        <w:rPr>
          <w:sz w:val="18"/>
          <w:szCs w:val="18"/>
        </w:rPr>
        <w:t xml:space="preserve"> </w:t>
      </w:r>
      <w:r w:rsidR="00504A1E" w:rsidRPr="007918EE">
        <w:rPr>
          <w:sz w:val="18"/>
          <w:szCs w:val="18"/>
        </w:rPr>
        <w:t xml:space="preserve">Toute commande passée </w:t>
      </w:r>
      <w:r w:rsidR="009453AB" w:rsidRPr="007918EE">
        <w:rPr>
          <w:sz w:val="18"/>
          <w:szCs w:val="18"/>
        </w:rPr>
        <w:t>par l’intermédiaire du</w:t>
      </w:r>
      <w:r w:rsidR="00504A1E" w:rsidRPr="007918EE">
        <w:rPr>
          <w:sz w:val="18"/>
          <w:szCs w:val="18"/>
        </w:rPr>
        <w:t xml:space="preserve"> </w:t>
      </w:r>
      <w:r w:rsidR="000F1558" w:rsidRPr="007918EE">
        <w:rPr>
          <w:sz w:val="18"/>
          <w:szCs w:val="18"/>
        </w:rPr>
        <w:t>S</w:t>
      </w:r>
      <w:r w:rsidR="00504A1E" w:rsidRPr="007918EE">
        <w:rPr>
          <w:sz w:val="18"/>
          <w:szCs w:val="18"/>
        </w:rPr>
        <w:t>ite internet</w:t>
      </w:r>
      <w:r w:rsidR="009453AB" w:rsidRPr="007918EE">
        <w:rPr>
          <w:sz w:val="18"/>
          <w:szCs w:val="18"/>
        </w:rPr>
        <w:t xml:space="preserve"> ou par </w:t>
      </w:r>
      <w:r w:rsidR="00DD2BC7" w:rsidRPr="007918EE">
        <w:rPr>
          <w:sz w:val="18"/>
          <w:szCs w:val="18"/>
        </w:rPr>
        <w:t>courrier électronique</w:t>
      </w:r>
      <w:r w:rsidR="00504A1E" w:rsidRPr="007918EE">
        <w:rPr>
          <w:sz w:val="18"/>
          <w:szCs w:val="18"/>
        </w:rPr>
        <w:t xml:space="preserve"> constitue </w:t>
      </w:r>
      <w:r w:rsidR="009453AB" w:rsidRPr="007918EE">
        <w:rPr>
          <w:sz w:val="18"/>
          <w:szCs w:val="18"/>
        </w:rPr>
        <w:t>un</w:t>
      </w:r>
      <w:r w:rsidR="00504A1E" w:rsidRPr="007918EE">
        <w:rPr>
          <w:sz w:val="18"/>
          <w:szCs w:val="18"/>
        </w:rPr>
        <w:t xml:space="preserve"> contrat co</w:t>
      </w:r>
      <w:r w:rsidR="00DD2BC7" w:rsidRPr="007918EE">
        <w:rPr>
          <w:sz w:val="18"/>
          <w:szCs w:val="18"/>
        </w:rPr>
        <w:t xml:space="preserve">nclu à distance entre le Client et le Vendeur. </w:t>
      </w:r>
    </w:p>
    <w:p w14:paraId="7F36D9E6" w14:textId="787CA249" w:rsidR="003C283E" w:rsidRPr="007918EE" w:rsidRDefault="00B346E2" w:rsidP="00C80337">
      <w:pPr>
        <w:tabs>
          <w:tab w:val="left" w:pos="0"/>
        </w:tabs>
        <w:spacing w:before="72" w:after="48"/>
        <w:divId w:val="143937037"/>
        <w:rPr>
          <w:rStyle w:val="efl-tatxtempty1"/>
          <w:sz w:val="18"/>
          <w:szCs w:val="18"/>
        </w:rPr>
      </w:pPr>
      <w:r w:rsidRPr="007918EE">
        <w:rPr>
          <w:sz w:val="18"/>
          <w:szCs w:val="18"/>
        </w:rPr>
        <w:t>2.</w:t>
      </w:r>
      <w:r w:rsidR="00DD2BC7" w:rsidRPr="007918EE">
        <w:rPr>
          <w:sz w:val="18"/>
          <w:szCs w:val="18"/>
        </w:rPr>
        <w:t>5</w:t>
      </w:r>
      <w:r w:rsidRPr="007918EE">
        <w:rPr>
          <w:sz w:val="18"/>
          <w:szCs w:val="18"/>
        </w:rPr>
        <w:t xml:space="preserve"> </w:t>
      </w:r>
      <w:r w:rsidR="003C283E" w:rsidRPr="007918EE">
        <w:rPr>
          <w:rStyle w:val="efl-tatxtempty1"/>
          <w:i w:val="0"/>
          <w:sz w:val="18"/>
          <w:szCs w:val="18"/>
        </w:rPr>
        <w:t xml:space="preserve">En cas d'indisponibilité </w:t>
      </w:r>
      <w:r w:rsidR="00DD2BC7" w:rsidRPr="007918EE">
        <w:rPr>
          <w:rStyle w:val="efl-tatxtempty1"/>
          <w:i w:val="0"/>
          <w:sz w:val="18"/>
          <w:szCs w:val="18"/>
        </w:rPr>
        <w:t>des produits commandés</w:t>
      </w:r>
      <w:r w:rsidR="003C283E" w:rsidRPr="007918EE">
        <w:rPr>
          <w:rStyle w:val="efl-tatxtempty1"/>
          <w:i w:val="0"/>
          <w:sz w:val="18"/>
          <w:szCs w:val="18"/>
        </w:rPr>
        <w:t xml:space="preserve">, le </w:t>
      </w:r>
      <w:r w:rsidR="00DD2BC7" w:rsidRPr="007918EE">
        <w:rPr>
          <w:rStyle w:val="efl-tatxtempty1"/>
          <w:i w:val="0"/>
          <w:sz w:val="18"/>
          <w:szCs w:val="18"/>
        </w:rPr>
        <w:t>Vendeur</w:t>
      </w:r>
      <w:r w:rsidR="003C283E" w:rsidRPr="007918EE">
        <w:rPr>
          <w:rStyle w:val="efl-tatxtempty1"/>
          <w:i w:val="0"/>
          <w:sz w:val="18"/>
          <w:szCs w:val="18"/>
        </w:rPr>
        <w:t xml:space="preserve"> </w:t>
      </w:r>
      <w:r w:rsidR="00DD2BC7" w:rsidRPr="007918EE">
        <w:rPr>
          <w:rStyle w:val="efl-tatxtempty1"/>
          <w:i w:val="0"/>
          <w:sz w:val="18"/>
          <w:szCs w:val="18"/>
        </w:rPr>
        <w:t xml:space="preserve">informera dans les meilleurs délais le Client des délais </w:t>
      </w:r>
      <w:r w:rsidR="00667DB4" w:rsidRPr="007918EE">
        <w:rPr>
          <w:rStyle w:val="efl-tatxtempty1"/>
          <w:i w:val="0"/>
          <w:sz w:val="18"/>
          <w:szCs w:val="18"/>
        </w:rPr>
        <w:t>de disponibilité estimés</w:t>
      </w:r>
      <w:r w:rsidR="0048289B" w:rsidRPr="007918EE">
        <w:rPr>
          <w:rStyle w:val="efl-tatxtempty1"/>
          <w:i w:val="0"/>
          <w:sz w:val="18"/>
          <w:szCs w:val="18"/>
        </w:rPr>
        <w:t>.</w:t>
      </w:r>
    </w:p>
    <w:p w14:paraId="235EED88" w14:textId="7C9BFF2A" w:rsidR="000F1558" w:rsidRPr="007918EE" w:rsidRDefault="000F1558" w:rsidP="00C80337">
      <w:pPr>
        <w:tabs>
          <w:tab w:val="left" w:pos="0"/>
        </w:tabs>
        <w:divId w:val="155343215"/>
        <w:rPr>
          <w:sz w:val="18"/>
          <w:szCs w:val="18"/>
        </w:rPr>
      </w:pPr>
    </w:p>
    <w:p w14:paraId="14D7C92A" w14:textId="3CDD6FCE" w:rsidR="0094657C" w:rsidRPr="007918EE" w:rsidRDefault="00504A1E" w:rsidP="00C80337">
      <w:pPr>
        <w:tabs>
          <w:tab w:val="left" w:pos="0"/>
        </w:tabs>
        <w:divId w:val="65423901"/>
        <w:rPr>
          <w:sz w:val="18"/>
          <w:szCs w:val="18"/>
        </w:rPr>
      </w:pPr>
      <w:r w:rsidRPr="007918EE">
        <w:rPr>
          <w:rStyle w:val="efl-tart1"/>
          <w:sz w:val="18"/>
          <w:szCs w:val="18"/>
        </w:rPr>
        <w:t xml:space="preserve">ARTICLE 3 - </w:t>
      </w:r>
      <w:r w:rsidR="004D2A7D" w:rsidRPr="007918EE">
        <w:rPr>
          <w:rStyle w:val="efl-tart1"/>
          <w:sz w:val="18"/>
          <w:szCs w:val="18"/>
        </w:rPr>
        <w:t>TARIFS</w:t>
      </w:r>
    </w:p>
    <w:p w14:paraId="354D07C8" w14:textId="1ADC1959" w:rsidR="0094657C" w:rsidRPr="007918EE" w:rsidRDefault="00052015" w:rsidP="00C80337">
      <w:pPr>
        <w:tabs>
          <w:tab w:val="left" w:pos="0"/>
        </w:tabs>
        <w:divId w:val="1230965198"/>
        <w:rPr>
          <w:sz w:val="18"/>
          <w:szCs w:val="18"/>
        </w:rPr>
      </w:pPr>
      <w:r w:rsidRPr="007918EE">
        <w:rPr>
          <w:sz w:val="18"/>
          <w:szCs w:val="18"/>
        </w:rPr>
        <w:t xml:space="preserve">3.1 </w:t>
      </w:r>
      <w:r w:rsidR="00504A1E" w:rsidRPr="007918EE">
        <w:rPr>
          <w:sz w:val="18"/>
          <w:szCs w:val="18"/>
        </w:rPr>
        <w:t xml:space="preserve">Les </w:t>
      </w:r>
      <w:r w:rsidR="00667DB4" w:rsidRPr="007918EE">
        <w:rPr>
          <w:sz w:val="18"/>
          <w:szCs w:val="18"/>
        </w:rPr>
        <w:t>Produits</w:t>
      </w:r>
      <w:r w:rsidR="00504A1E" w:rsidRPr="007918EE">
        <w:rPr>
          <w:sz w:val="18"/>
          <w:szCs w:val="18"/>
        </w:rPr>
        <w:t xml:space="preserve"> </w:t>
      </w:r>
      <w:r w:rsidR="00667DB4" w:rsidRPr="007918EE">
        <w:rPr>
          <w:sz w:val="18"/>
          <w:szCs w:val="18"/>
        </w:rPr>
        <w:t>vendus</w:t>
      </w:r>
      <w:r w:rsidR="00504A1E" w:rsidRPr="007918EE">
        <w:rPr>
          <w:sz w:val="18"/>
          <w:szCs w:val="18"/>
        </w:rPr>
        <w:t xml:space="preserve"> par le </w:t>
      </w:r>
      <w:r w:rsidR="00667DB4" w:rsidRPr="007918EE">
        <w:rPr>
          <w:sz w:val="18"/>
          <w:szCs w:val="18"/>
        </w:rPr>
        <w:t>Vendeur</w:t>
      </w:r>
      <w:r w:rsidR="00504A1E" w:rsidRPr="007918EE">
        <w:rPr>
          <w:sz w:val="18"/>
          <w:szCs w:val="18"/>
        </w:rPr>
        <w:t xml:space="preserve"> sont fournis aux tarifs en vigueur sur le </w:t>
      </w:r>
      <w:r w:rsidR="000F1558" w:rsidRPr="007918EE">
        <w:rPr>
          <w:sz w:val="18"/>
          <w:szCs w:val="18"/>
        </w:rPr>
        <w:t>S</w:t>
      </w:r>
      <w:r w:rsidR="00504A1E" w:rsidRPr="007918EE">
        <w:rPr>
          <w:sz w:val="18"/>
          <w:szCs w:val="18"/>
        </w:rPr>
        <w:t>ite internet</w:t>
      </w:r>
      <w:r w:rsidR="00667DB4" w:rsidRPr="007918EE">
        <w:rPr>
          <w:sz w:val="18"/>
          <w:szCs w:val="18"/>
        </w:rPr>
        <w:t>.</w:t>
      </w:r>
      <w:r w:rsidR="00504A1E" w:rsidRPr="007918EE">
        <w:rPr>
          <w:sz w:val="18"/>
          <w:szCs w:val="18"/>
        </w:rPr>
        <w:t xml:space="preserve"> Les prix sont exprimés en Euros, HT et TTC. </w:t>
      </w:r>
    </w:p>
    <w:p w14:paraId="67304DFC" w14:textId="78CB69D1" w:rsidR="0094657C" w:rsidRPr="007918EE" w:rsidRDefault="00052015" w:rsidP="00C80337">
      <w:pPr>
        <w:tabs>
          <w:tab w:val="left" w:pos="0"/>
        </w:tabs>
        <w:divId w:val="1043093380"/>
        <w:rPr>
          <w:sz w:val="18"/>
          <w:szCs w:val="18"/>
        </w:rPr>
      </w:pPr>
      <w:r w:rsidRPr="007918EE">
        <w:rPr>
          <w:sz w:val="18"/>
          <w:szCs w:val="18"/>
        </w:rPr>
        <w:t xml:space="preserve">3.2 </w:t>
      </w:r>
      <w:r w:rsidR="00504A1E" w:rsidRPr="007918EE">
        <w:rPr>
          <w:sz w:val="18"/>
          <w:szCs w:val="18"/>
        </w:rPr>
        <w:t xml:space="preserve">Ces tarifs sont fermes et non révisables pendant leur période de validité, telle qu'indiqué sur le </w:t>
      </w:r>
      <w:r w:rsidR="00BA4121" w:rsidRPr="007918EE">
        <w:rPr>
          <w:sz w:val="18"/>
          <w:szCs w:val="18"/>
        </w:rPr>
        <w:t>S</w:t>
      </w:r>
      <w:r w:rsidR="00504A1E" w:rsidRPr="007918EE">
        <w:rPr>
          <w:sz w:val="18"/>
          <w:szCs w:val="18"/>
        </w:rPr>
        <w:t>ite i</w:t>
      </w:r>
      <w:r w:rsidR="00BA4121" w:rsidRPr="007918EE">
        <w:rPr>
          <w:sz w:val="18"/>
          <w:szCs w:val="18"/>
        </w:rPr>
        <w:t xml:space="preserve">nternet, </w:t>
      </w:r>
      <w:r w:rsidR="00504A1E" w:rsidRPr="007918EE">
        <w:rPr>
          <w:sz w:val="18"/>
          <w:szCs w:val="18"/>
        </w:rPr>
        <w:t xml:space="preserve">le </w:t>
      </w:r>
      <w:r w:rsidR="00667DB4" w:rsidRPr="007918EE">
        <w:rPr>
          <w:sz w:val="18"/>
          <w:szCs w:val="18"/>
        </w:rPr>
        <w:t>Vendeur</w:t>
      </w:r>
      <w:r w:rsidR="00504A1E" w:rsidRPr="007918EE">
        <w:rPr>
          <w:sz w:val="18"/>
          <w:szCs w:val="18"/>
        </w:rPr>
        <w:t xml:space="preserve"> se réservant le droit, </w:t>
      </w:r>
      <w:proofErr w:type="gramStart"/>
      <w:r w:rsidR="00504A1E" w:rsidRPr="007918EE">
        <w:rPr>
          <w:sz w:val="18"/>
          <w:szCs w:val="18"/>
        </w:rPr>
        <w:t>hors</w:t>
      </w:r>
      <w:proofErr w:type="gramEnd"/>
      <w:r w:rsidR="00504A1E" w:rsidRPr="007918EE">
        <w:rPr>
          <w:sz w:val="18"/>
          <w:szCs w:val="18"/>
        </w:rPr>
        <w:t xml:space="preserve"> cette période de validité, de modifier les prix à tout moment. </w:t>
      </w:r>
    </w:p>
    <w:p w14:paraId="432C9D94" w14:textId="35AE453A" w:rsidR="0094657C" w:rsidRPr="007918EE" w:rsidRDefault="00052015" w:rsidP="00C80337">
      <w:pPr>
        <w:tabs>
          <w:tab w:val="left" w:pos="0"/>
        </w:tabs>
        <w:divId w:val="1693068425"/>
        <w:rPr>
          <w:sz w:val="18"/>
          <w:szCs w:val="18"/>
        </w:rPr>
      </w:pPr>
      <w:r w:rsidRPr="007918EE">
        <w:rPr>
          <w:sz w:val="18"/>
          <w:szCs w:val="18"/>
        </w:rPr>
        <w:t xml:space="preserve">3.3 </w:t>
      </w:r>
      <w:r w:rsidR="00504A1E" w:rsidRPr="007918EE">
        <w:rPr>
          <w:sz w:val="18"/>
          <w:szCs w:val="18"/>
        </w:rPr>
        <w:t xml:space="preserve">Le paiement demandé au Client correspond au montant total de l'achat, y compris </w:t>
      </w:r>
      <w:r w:rsidR="007010DF" w:rsidRPr="007918EE">
        <w:rPr>
          <w:sz w:val="18"/>
          <w:szCs w:val="18"/>
        </w:rPr>
        <w:t>les frais de traitement et de gestion</w:t>
      </w:r>
      <w:r w:rsidR="00504A1E" w:rsidRPr="007918EE">
        <w:rPr>
          <w:sz w:val="18"/>
          <w:szCs w:val="18"/>
        </w:rPr>
        <w:t xml:space="preserve">. </w:t>
      </w:r>
    </w:p>
    <w:p w14:paraId="21A61939" w14:textId="289932A5" w:rsidR="0094657C" w:rsidRPr="007918EE" w:rsidRDefault="00052015" w:rsidP="00C80337">
      <w:pPr>
        <w:tabs>
          <w:tab w:val="left" w:pos="0"/>
        </w:tabs>
        <w:divId w:val="557396969"/>
        <w:rPr>
          <w:sz w:val="18"/>
          <w:szCs w:val="18"/>
        </w:rPr>
      </w:pPr>
      <w:r w:rsidRPr="007918EE">
        <w:rPr>
          <w:sz w:val="18"/>
          <w:szCs w:val="18"/>
        </w:rPr>
        <w:t xml:space="preserve">3.4 </w:t>
      </w:r>
      <w:r w:rsidR="00504A1E" w:rsidRPr="007918EE">
        <w:rPr>
          <w:sz w:val="18"/>
          <w:szCs w:val="18"/>
        </w:rPr>
        <w:t xml:space="preserve">Une facture est établie par </w:t>
      </w:r>
      <w:r w:rsidR="00973E77" w:rsidRPr="007918EE">
        <w:rPr>
          <w:sz w:val="18"/>
          <w:szCs w:val="18"/>
        </w:rPr>
        <w:t xml:space="preserve">le </w:t>
      </w:r>
      <w:r w:rsidR="00667DB4" w:rsidRPr="007918EE">
        <w:rPr>
          <w:sz w:val="18"/>
          <w:szCs w:val="18"/>
        </w:rPr>
        <w:t>Vende</w:t>
      </w:r>
      <w:r w:rsidR="004D2A7D" w:rsidRPr="007918EE">
        <w:rPr>
          <w:sz w:val="18"/>
          <w:szCs w:val="18"/>
        </w:rPr>
        <w:t>u</w:t>
      </w:r>
      <w:r w:rsidR="00667DB4" w:rsidRPr="007918EE">
        <w:rPr>
          <w:sz w:val="18"/>
          <w:szCs w:val="18"/>
        </w:rPr>
        <w:t>r</w:t>
      </w:r>
      <w:r w:rsidR="00973E77" w:rsidRPr="007918EE">
        <w:rPr>
          <w:sz w:val="18"/>
          <w:szCs w:val="18"/>
        </w:rPr>
        <w:t xml:space="preserve"> </w:t>
      </w:r>
      <w:r w:rsidR="00504A1E" w:rsidRPr="007918EE">
        <w:rPr>
          <w:sz w:val="18"/>
          <w:szCs w:val="18"/>
        </w:rPr>
        <w:t xml:space="preserve">et remise au Client </w:t>
      </w:r>
      <w:r w:rsidR="00667DB4" w:rsidRPr="007918EE">
        <w:rPr>
          <w:sz w:val="18"/>
          <w:szCs w:val="18"/>
        </w:rPr>
        <w:t>avec les produits commandés.</w:t>
      </w:r>
    </w:p>
    <w:p w14:paraId="7DC8CF31" w14:textId="1BC1890F" w:rsidR="00667DB4" w:rsidRPr="007918EE" w:rsidRDefault="00667DB4" w:rsidP="00C80337">
      <w:pPr>
        <w:tabs>
          <w:tab w:val="left" w:pos="0"/>
        </w:tabs>
        <w:divId w:val="1417899551"/>
        <w:rPr>
          <w:sz w:val="18"/>
          <w:szCs w:val="18"/>
        </w:rPr>
      </w:pPr>
    </w:p>
    <w:p w14:paraId="76036C23" w14:textId="5F21B8B5" w:rsidR="009870F2" w:rsidRPr="007918EE" w:rsidRDefault="00504A1E" w:rsidP="00C80337">
      <w:pPr>
        <w:tabs>
          <w:tab w:val="left" w:pos="0"/>
        </w:tabs>
        <w:divId w:val="1295647097"/>
        <w:rPr>
          <w:rStyle w:val="efl-tart1"/>
          <w:sz w:val="18"/>
          <w:szCs w:val="18"/>
        </w:rPr>
      </w:pPr>
      <w:r w:rsidRPr="007918EE">
        <w:rPr>
          <w:rStyle w:val="efl-tart1"/>
          <w:sz w:val="18"/>
          <w:szCs w:val="18"/>
        </w:rPr>
        <w:t xml:space="preserve">ARTICLE 4 </w:t>
      </w:r>
      <w:r w:rsidR="009870F2" w:rsidRPr="007918EE">
        <w:rPr>
          <w:rStyle w:val="efl-tart1"/>
          <w:sz w:val="18"/>
          <w:szCs w:val="18"/>
        </w:rPr>
        <w:t>–</w:t>
      </w:r>
      <w:r w:rsidR="004D2A7D" w:rsidRPr="007918EE">
        <w:rPr>
          <w:rStyle w:val="efl-tart1"/>
          <w:sz w:val="18"/>
          <w:szCs w:val="18"/>
        </w:rPr>
        <w:t xml:space="preserve"> </w:t>
      </w:r>
      <w:r w:rsidR="009870F2" w:rsidRPr="007918EE">
        <w:rPr>
          <w:rStyle w:val="efl-tart1"/>
          <w:sz w:val="18"/>
          <w:szCs w:val="18"/>
        </w:rPr>
        <w:t>LIVRAISON</w:t>
      </w:r>
    </w:p>
    <w:p w14:paraId="1783101A" w14:textId="4D453D9F" w:rsidR="009870F2" w:rsidRPr="007918EE" w:rsidRDefault="004E20BB" w:rsidP="00C80337">
      <w:pPr>
        <w:tabs>
          <w:tab w:val="left" w:pos="0"/>
        </w:tabs>
        <w:spacing w:before="72" w:after="48"/>
        <w:divId w:val="1295647097"/>
        <w:rPr>
          <w:sz w:val="18"/>
          <w:szCs w:val="18"/>
        </w:rPr>
      </w:pPr>
      <w:r w:rsidRPr="007918EE">
        <w:rPr>
          <w:sz w:val="18"/>
          <w:szCs w:val="18"/>
        </w:rPr>
        <w:t>4</w:t>
      </w:r>
      <w:r w:rsidR="009870F2" w:rsidRPr="007918EE">
        <w:rPr>
          <w:sz w:val="18"/>
          <w:szCs w:val="18"/>
        </w:rPr>
        <w:t>.1 - Généralités</w:t>
      </w:r>
    </w:p>
    <w:p w14:paraId="1A0D6494" w14:textId="6F220FAB" w:rsidR="009870F2" w:rsidRPr="007918EE" w:rsidRDefault="009870F2" w:rsidP="00C80337">
      <w:pPr>
        <w:tabs>
          <w:tab w:val="left" w:pos="0"/>
        </w:tabs>
        <w:spacing w:before="72" w:after="48"/>
        <w:divId w:val="1295647097"/>
        <w:rPr>
          <w:sz w:val="18"/>
          <w:szCs w:val="18"/>
        </w:rPr>
      </w:pPr>
      <w:r w:rsidRPr="007918EE">
        <w:rPr>
          <w:sz w:val="18"/>
          <w:szCs w:val="18"/>
        </w:rPr>
        <w:t>Les produits sont livrés à l'adresse de livraison indiquée lors de la commande, dans le délai indiqué sur la page de validation de la commande par le Client.</w:t>
      </w:r>
    </w:p>
    <w:p w14:paraId="53B543D3" w14:textId="22B3FDB6" w:rsidR="004E20BB" w:rsidRPr="007918EE" w:rsidRDefault="00495DC0" w:rsidP="00C80337">
      <w:pPr>
        <w:tabs>
          <w:tab w:val="left" w:pos="0"/>
        </w:tabs>
        <w:spacing w:before="72" w:after="48"/>
        <w:divId w:val="1295647097"/>
        <w:rPr>
          <w:sz w:val="18"/>
          <w:szCs w:val="18"/>
        </w:rPr>
      </w:pPr>
      <w:r w:rsidRPr="007918EE">
        <w:rPr>
          <w:sz w:val="18"/>
          <w:szCs w:val="18"/>
        </w:rPr>
        <w:lastRenderedPageBreak/>
        <w:t>L</w:t>
      </w:r>
      <w:r w:rsidR="004E20BB" w:rsidRPr="007918EE">
        <w:rPr>
          <w:sz w:val="18"/>
          <w:szCs w:val="18"/>
        </w:rPr>
        <w:t xml:space="preserve">a livraison est effectuée par </w:t>
      </w:r>
      <w:r w:rsidR="004561E5" w:rsidRPr="007918EE">
        <w:rPr>
          <w:sz w:val="18"/>
          <w:szCs w:val="18"/>
        </w:rPr>
        <w:t xml:space="preserve">les services </w:t>
      </w:r>
      <w:r w:rsidR="00A8369A" w:rsidRPr="007918EE">
        <w:rPr>
          <w:sz w:val="18"/>
          <w:szCs w:val="18"/>
        </w:rPr>
        <w:t>d’une société spécialisée</w:t>
      </w:r>
      <w:r w:rsidR="004561E5" w:rsidRPr="007918EE">
        <w:rPr>
          <w:sz w:val="18"/>
          <w:szCs w:val="18"/>
        </w:rPr>
        <w:t>.</w:t>
      </w:r>
      <w:r w:rsidR="004E20BB" w:rsidRPr="007918EE">
        <w:rPr>
          <w:sz w:val="18"/>
          <w:szCs w:val="18"/>
        </w:rPr>
        <w:t xml:space="preserve"> </w:t>
      </w:r>
    </w:p>
    <w:p w14:paraId="7FC75FFA" w14:textId="4849B2BE" w:rsidR="004E20BB" w:rsidRPr="007918EE" w:rsidRDefault="004E20BB" w:rsidP="00C80337">
      <w:pPr>
        <w:tabs>
          <w:tab w:val="left" w:pos="0"/>
        </w:tabs>
        <w:spacing w:before="72" w:after="48"/>
        <w:divId w:val="1295647097"/>
        <w:rPr>
          <w:sz w:val="18"/>
          <w:szCs w:val="18"/>
        </w:rPr>
      </w:pPr>
      <w:r w:rsidRPr="007918EE">
        <w:rPr>
          <w:sz w:val="18"/>
          <w:szCs w:val="18"/>
        </w:rPr>
        <w:t xml:space="preserve">Les frais de livraison sont </w:t>
      </w:r>
      <w:r w:rsidR="00AA7999" w:rsidRPr="007918EE">
        <w:rPr>
          <w:sz w:val="18"/>
          <w:szCs w:val="18"/>
        </w:rPr>
        <w:t>supportés par le Client.</w:t>
      </w:r>
    </w:p>
    <w:p w14:paraId="1DA27C74" w14:textId="0D4CF19B" w:rsidR="009870F2" w:rsidRPr="007918EE" w:rsidRDefault="009870F2" w:rsidP="00C80337">
      <w:pPr>
        <w:tabs>
          <w:tab w:val="left" w:pos="0"/>
        </w:tabs>
        <w:spacing w:before="72" w:after="48"/>
        <w:divId w:val="1295647097"/>
        <w:rPr>
          <w:sz w:val="18"/>
          <w:szCs w:val="18"/>
        </w:rPr>
      </w:pPr>
      <w:r w:rsidRPr="007918EE">
        <w:rPr>
          <w:sz w:val="18"/>
          <w:szCs w:val="18"/>
        </w:rPr>
        <w:t>Ce délai de livraison correspond au délai d’expédition auquel s’ajoute</w:t>
      </w:r>
      <w:r w:rsidR="004E20BB" w:rsidRPr="007918EE">
        <w:rPr>
          <w:sz w:val="18"/>
          <w:szCs w:val="18"/>
        </w:rPr>
        <w:t xml:space="preserve"> </w:t>
      </w:r>
      <w:r w:rsidRPr="007918EE">
        <w:rPr>
          <w:sz w:val="18"/>
          <w:szCs w:val="18"/>
        </w:rPr>
        <w:t>le délai de traitement et d’acheminement</w:t>
      </w:r>
      <w:r w:rsidR="004E20BB" w:rsidRPr="007918EE">
        <w:rPr>
          <w:sz w:val="18"/>
          <w:szCs w:val="18"/>
        </w:rPr>
        <w:t xml:space="preserve"> des Produits</w:t>
      </w:r>
      <w:r w:rsidRPr="007918EE">
        <w:rPr>
          <w:sz w:val="18"/>
          <w:szCs w:val="18"/>
        </w:rPr>
        <w:t>.</w:t>
      </w:r>
    </w:p>
    <w:p w14:paraId="4C4A7E55" w14:textId="46F8A3CC" w:rsidR="009870F2" w:rsidRPr="007918EE" w:rsidRDefault="009870F2" w:rsidP="00C80337">
      <w:pPr>
        <w:tabs>
          <w:tab w:val="left" w:pos="0"/>
        </w:tabs>
        <w:spacing w:before="72" w:after="48"/>
        <w:divId w:val="1295647097"/>
        <w:rPr>
          <w:sz w:val="18"/>
          <w:szCs w:val="18"/>
        </w:rPr>
      </w:pPr>
      <w:r w:rsidRPr="007918EE">
        <w:rPr>
          <w:sz w:val="18"/>
          <w:szCs w:val="18"/>
        </w:rPr>
        <w:t xml:space="preserve">En cas de retard d’expédition, un </w:t>
      </w:r>
      <w:r w:rsidR="004E20BB" w:rsidRPr="007918EE">
        <w:rPr>
          <w:sz w:val="18"/>
          <w:szCs w:val="18"/>
        </w:rPr>
        <w:t>courrier électronique</w:t>
      </w:r>
      <w:r w:rsidRPr="007918EE">
        <w:rPr>
          <w:sz w:val="18"/>
          <w:szCs w:val="18"/>
        </w:rPr>
        <w:t xml:space="preserve"> sera adressé </w:t>
      </w:r>
      <w:r w:rsidR="004E20BB" w:rsidRPr="007918EE">
        <w:rPr>
          <w:sz w:val="18"/>
          <w:szCs w:val="18"/>
        </w:rPr>
        <w:t xml:space="preserve">au Client </w:t>
      </w:r>
      <w:r w:rsidRPr="007918EE">
        <w:rPr>
          <w:sz w:val="18"/>
          <w:szCs w:val="18"/>
        </w:rPr>
        <w:t xml:space="preserve">pour </w:t>
      </w:r>
      <w:r w:rsidR="004E20BB" w:rsidRPr="007918EE">
        <w:rPr>
          <w:sz w:val="18"/>
          <w:szCs w:val="18"/>
        </w:rPr>
        <w:t>l’</w:t>
      </w:r>
      <w:r w:rsidRPr="007918EE">
        <w:rPr>
          <w:sz w:val="18"/>
          <w:szCs w:val="18"/>
        </w:rPr>
        <w:t xml:space="preserve">informer d’une éventuelle conséquence sur le délai de livraison </w:t>
      </w:r>
      <w:r w:rsidR="004E20BB" w:rsidRPr="007918EE">
        <w:rPr>
          <w:sz w:val="18"/>
          <w:szCs w:val="18"/>
        </w:rPr>
        <w:t>initialement</w:t>
      </w:r>
      <w:r w:rsidRPr="007918EE">
        <w:rPr>
          <w:sz w:val="18"/>
          <w:szCs w:val="18"/>
        </w:rPr>
        <w:t xml:space="preserve"> indiqué. En cas de retard de livraison, </w:t>
      </w:r>
      <w:r w:rsidR="004E20BB" w:rsidRPr="007918EE">
        <w:rPr>
          <w:sz w:val="18"/>
          <w:szCs w:val="18"/>
        </w:rPr>
        <w:t xml:space="preserve">le Client recevra par courrier électronique </w:t>
      </w:r>
      <w:r w:rsidRPr="007918EE">
        <w:rPr>
          <w:sz w:val="18"/>
          <w:szCs w:val="18"/>
        </w:rPr>
        <w:t>un nouveau délai de livraison.</w:t>
      </w:r>
    </w:p>
    <w:p w14:paraId="26DF54E2" w14:textId="7FA0BC10" w:rsidR="004E20BB" w:rsidRPr="007918EE" w:rsidRDefault="009870F2" w:rsidP="00C80337">
      <w:pPr>
        <w:tabs>
          <w:tab w:val="left" w:pos="0"/>
        </w:tabs>
        <w:spacing w:before="72" w:after="48"/>
        <w:divId w:val="1295647097"/>
        <w:rPr>
          <w:sz w:val="18"/>
          <w:szCs w:val="18"/>
        </w:rPr>
      </w:pPr>
      <w:r w:rsidRPr="007918EE">
        <w:rPr>
          <w:sz w:val="18"/>
          <w:szCs w:val="18"/>
        </w:rPr>
        <w:t xml:space="preserve">En tout état de cause, conformément aux dispositions légales, en cas de retard de livraison, </w:t>
      </w:r>
      <w:r w:rsidR="004E20BB" w:rsidRPr="007918EE">
        <w:rPr>
          <w:sz w:val="18"/>
          <w:szCs w:val="18"/>
        </w:rPr>
        <w:t>le Client</w:t>
      </w:r>
      <w:r w:rsidR="00A8369A" w:rsidRPr="007918EE">
        <w:rPr>
          <w:sz w:val="18"/>
          <w:szCs w:val="18"/>
        </w:rPr>
        <w:t xml:space="preserve"> non professionnel</w:t>
      </w:r>
      <w:r w:rsidR="004E20BB" w:rsidRPr="007918EE">
        <w:rPr>
          <w:sz w:val="18"/>
          <w:szCs w:val="18"/>
        </w:rPr>
        <w:t xml:space="preserve"> a</w:t>
      </w:r>
      <w:r w:rsidRPr="007918EE">
        <w:rPr>
          <w:sz w:val="18"/>
          <w:szCs w:val="18"/>
        </w:rPr>
        <w:t xml:space="preserve"> la possibilité de résoudre le contrat dans les condit</w:t>
      </w:r>
      <w:r w:rsidR="004E20BB" w:rsidRPr="007918EE">
        <w:rPr>
          <w:sz w:val="18"/>
          <w:szCs w:val="18"/>
        </w:rPr>
        <w:t>ions et modalités définies à l’a</w:t>
      </w:r>
      <w:r w:rsidRPr="007918EE">
        <w:rPr>
          <w:sz w:val="18"/>
          <w:szCs w:val="18"/>
        </w:rPr>
        <w:t>rticle L</w:t>
      </w:r>
      <w:r w:rsidR="004E20BB" w:rsidRPr="007918EE">
        <w:rPr>
          <w:sz w:val="18"/>
          <w:szCs w:val="18"/>
        </w:rPr>
        <w:t>.</w:t>
      </w:r>
      <w:r w:rsidRPr="007918EE">
        <w:rPr>
          <w:sz w:val="18"/>
          <w:szCs w:val="18"/>
        </w:rPr>
        <w:t xml:space="preserve"> 216-2 du Code de la consommation. </w:t>
      </w:r>
    </w:p>
    <w:p w14:paraId="1FCD011C" w14:textId="027E118B" w:rsidR="004E20BB" w:rsidRPr="007918EE" w:rsidRDefault="009870F2" w:rsidP="00C80337">
      <w:pPr>
        <w:tabs>
          <w:tab w:val="left" w:pos="0"/>
        </w:tabs>
        <w:spacing w:before="72" w:after="48"/>
        <w:divId w:val="1295647097"/>
        <w:rPr>
          <w:sz w:val="18"/>
          <w:szCs w:val="18"/>
        </w:rPr>
      </w:pPr>
      <w:r w:rsidRPr="007918EE">
        <w:rPr>
          <w:sz w:val="18"/>
          <w:szCs w:val="18"/>
        </w:rPr>
        <w:t xml:space="preserve">Dans ce cas, si </w:t>
      </w:r>
      <w:r w:rsidR="004E20BB" w:rsidRPr="007918EE">
        <w:rPr>
          <w:sz w:val="18"/>
          <w:szCs w:val="18"/>
        </w:rPr>
        <w:t xml:space="preserve">le Client reçoit le produit </w:t>
      </w:r>
      <w:r w:rsidRPr="007918EE">
        <w:rPr>
          <w:sz w:val="18"/>
          <w:szCs w:val="18"/>
        </w:rPr>
        <w:t xml:space="preserve">après </w:t>
      </w:r>
      <w:r w:rsidR="004E20BB" w:rsidRPr="007918EE">
        <w:rPr>
          <w:sz w:val="18"/>
          <w:szCs w:val="18"/>
        </w:rPr>
        <w:t>son</w:t>
      </w:r>
      <w:r w:rsidRPr="007918EE">
        <w:rPr>
          <w:sz w:val="18"/>
          <w:szCs w:val="18"/>
        </w:rPr>
        <w:t xml:space="preserve"> annulation, </w:t>
      </w:r>
      <w:r w:rsidR="004E20BB" w:rsidRPr="007918EE">
        <w:rPr>
          <w:sz w:val="18"/>
          <w:szCs w:val="18"/>
        </w:rPr>
        <w:t>le Vendeur remboursera</w:t>
      </w:r>
      <w:r w:rsidRPr="007918EE">
        <w:rPr>
          <w:sz w:val="18"/>
          <w:szCs w:val="18"/>
        </w:rPr>
        <w:t xml:space="preserve"> </w:t>
      </w:r>
      <w:r w:rsidR="004E20BB" w:rsidRPr="007918EE">
        <w:rPr>
          <w:sz w:val="18"/>
          <w:szCs w:val="18"/>
        </w:rPr>
        <w:t>le</w:t>
      </w:r>
      <w:r w:rsidRPr="007918EE">
        <w:rPr>
          <w:sz w:val="18"/>
          <w:szCs w:val="18"/>
        </w:rPr>
        <w:t xml:space="preserve"> produit et aux frais « al</w:t>
      </w:r>
      <w:r w:rsidR="004E20BB" w:rsidRPr="007918EE">
        <w:rPr>
          <w:sz w:val="18"/>
          <w:szCs w:val="18"/>
        </w:rPr>
        <w:t>ler » dans les conditions de l’a</w:t>
      </w:r>
      <w:r w:rsidRPr="007918EE">
        <w:rPr>
          <w:sz w:val="18"/>
          <w:szCs w:val="18"/>
        </w:rPr>
        <w:t>rticle L</w:t>
      </w:r>
      <w:r w:rsidR="004E20BB" w:rsidRPr="007918EE">
        <w:rPr>
          <w:sz w:val="18"/>
          <w:szCs w:val="18"/>
        </w:rPr>
        <w:t>.</w:t>
      </w:r>
      <w:r w:rsidRPr="007918EE">
        <w:rPr>
          <w:sz w:val="18"/>
          <w:szCs w:val="18"/>
        </w:rPr>
        <w:t xml:space="preserve"> 216-3 du Code de la consommation.</w:t>
      </w:r>
    </w:p>
    <w:p w14:paraId="65392D46" w14:textId="613EBFD1" w:rsidR="009870F2" w:rsidRPr="007918EE" w:rsidRDefault="004E20BB" w:rsidP="00C80337">
      <w:pPr>
        <w:tabs>
          <w:tab w:val="left" w:pos="0"/>
        </w:tabs>
        <w:spacing w:before="72" w:after="48"/>
        <w:divId w:val="1295647097"/>
        <w:rPr>
          <w:sz w:val="18"/>
          <w:szCs w:val="18"/>
        </w:rPr>
      </w:pPr>
      <w:r w:rsidRPr="007918EE">
        <w:rPr>
          <w:sz w:val="18"/>
          <w:szCs w:val="18"/>
        </w:rPr>
        <w:t xml:space="preserve">Au moment de la prise de possession par le Client des produits commandés, </w:t>
      </w:r>
      <w:r w:rsidR="009870F2" w:rsidRPr="007918EE">
        <w:rPr>
          <w:sz w:val="18"/>
          <w:szCs w:val="18"/>
        </w:rPr>
        <w:t xml:space="preserve">les risques de perte ou d’endommagement des produits </w:t>
      </w:r>
      <w:r w:rsidRPr="007918EE">
        <w:rPr>
          <w:sz w:val="18"/>
          <w:szCs w:val="18"/>
        </w:rPr>
        <w:t xml:space="preserve">lui </w:t>
      </w:r>
      <w:r w:rsidR="009870F2" w:rsidRPr="007918EE">
        <w:rPr>
          <w:sz w:val="18"/>
          <w:szCs w:val="18"/>
        </w:rPr>
        <w:t>sont transférés.</w:t>
      </w:r>
    </w:p>
    <w:p w14:paraId="5D8AD522" w14:textId="1EA7BB73" w:rsidR="009870F2" w:rsidRPr="007918EE" w:rsidRDefault="004E20BB" w:rsidP="00C80337">
      <w:pPr>
        <w:tabs>
          <w:tab w:val="left" w:pos="0"/>
        </w:tabs>
        <w:spacing w:before="72" w:after="48"/>
        <w:divId w:val="1295647097"/>
        <w:rPr>
          <w:sz w:val="18"/>
          <w:szCs w:val="18"/>
        </w:rPr>
      </w:pPr>
      <w:r w:rsidRPr="007918EE">
        <w:rPr>
          <w:sz w:val="18"/>
          <w:szCs w:val="18"/>
        </w:rPr>
        <w:t>4</w:t>
      </w:r>
      <w:r w:rsidR="009870F2" w:rsidRPr="007918EE">
        <w:rPr>
          <w:sz w:val="18"/>
          <w:szCs w:val="18"/>
        </w:rPr>
        <w:t>.2 - Réserves</w:t>
      </w:r>
    </w:p>
    <w:p w14:paraId="321F591C" w14:textId="2C1B7F7F" w:rsidR="009870F2" w:rsidRPr="007918EE" w:rsidRDefault="004E20BB" w:rsidP="00C80337">
      <w:pPr>
        <w:tabs>
          <w:tab w:val="left" w:pos="0"/>
        </w:tabs>
        <w:spacing w:before="72" w:after="48"/>
        <w:divId w:val="1295647097"/>
        <w:rPr>
          <w:sz w:val="18"/>
          <w:szCs w:val="18"/>
        </w:rPr>
      </w:pPr>
      <w:r w:rsidRPr="007918EE">
        <w:rPr>
          <w:sz w:val="18"/>
          <w:szCs w:val="18"/>
        </w:rPr>
        <w:t>Il convient de</w:t>
      </w:r>
      <w:r w:rsidR="009870F2" w:rsidRPr="007918EE">
        <w:rPr>
          <w:sz w:val="18"/>
          <w:szCs w:val="18"/>
        </w:rPr>
        <w:t xml:space="preserve"> notifier au transporteur et </w:t>
      </w:r>
      <w:r w:rsidR="00A8369A" w:rsidRPr="007918EE">
        <w:rPr>
          <w:sz w:val="18"/>
          <w:szCs w:val="18"/>
        </w:rPr>
        <w:t>au Vendeur</w:t>
      </w:r>
      <w:r w:rsidR="009870F2" w:rsidRPr="007918EE">
        <w:rPr>
          <w:sz w:val="18"/>
          <w:szCs w:val="18"/>
        </w:rPr>
        <w:t xml:space="preserve"> toutes réserves sur le produit livré (par exemple : colis endommagé, déjà ouvert...).</w:t>
      </w:r>
    </w:p>
    <w:p w14:paraId="0529CEFA" w14:textId="4E5AFECF" w:rsidR="009870F2" w:rsidRPr="007918EE" w:rsidRDefault="009870F2" w:rsidP="00C80337">
      <w:pPr>
        <w:tabs>
          <w:tab w:val="left" w:pos="0"/>
        </w:tabs>
        <w:spacing w:before="72" w:after="48"/>
        <w:divId w:val="1295647097"/>
        <w:rPr>
          <w:bCs/>
          <w:sz w:val="18"/>
          <w:szCs w:val="18"/>
        </w:rPr>
      </w:pPr>
    </w:p>
    <w:p w14:paraId="4FC09700" w14:textId="1DB7CD05" w:rsidR="0094657C" w:rsidRPr="007918EE" w:rsidRDefault="009870F2" w:rsidP="00C80337">
      <w:pPr>
        <w:tabs>
          <w:tab w:val="left" w:pos="0"/>
        </w:tabs>
        <w:divId w:val="1295647097"/>
        <w:rPr>
          <w:sz w:val="18"/>
          <w:szCs w:val="18"/>
        </w:rPr>
      </w:pPr>
      <w:r w:rsidRPr="007918EE">
        <w:rPr>
          <w:rStyle w:val="efl-tart1"/>
          <w:sz w:val="18"/>
          <w:szCs w:val="18"/>
        </w:rPr>
        <w:t xml:space="preserve">ARTICLE 5 – </w:t>
      </w:r>
      <w:r w:rsidR="004D2A7D" w:rsidRPr="007918EE">
        <w:rPr>
          <w:rStyle w:val="efl-tart1"/>
          <w:sz w:val="18"/>
          <w:szCs w:val="18"/>
        </w:rPr>
        <w:t>CONDITIONS DE PAIEMENT</w:t>
      </w:r>
    </w:p>
    <w:p w14:paraId="3C3C123A" w14:textId="0BD756C8" w:rsidR="002B5FFD" w:rsidRPr="007918EE" w:rsidRDefault="009870F2" w:rsidP="00C80337">
      <w:pPr>
        <w:tabs>
          <w:tab w:val="left" w:pos="0"/>
        </w:tabs>
        <w:divId w:val="899170510"/>
        <w:rPr>
          <w:sz w:val="18"/>
          <w:szCs w:val="18"/>
        </w:rPr>
      </w:pPr>
      <w:r w:rsidRPr="007918EE">
        <w:rPr>
          <w:sz w:val="18"/>
          <w:szCs w:val="18"/>
        </w:rPr>
        <w:t>5</w:t>
      </w:r>
      <w:r w:rsidR="00052015" w:rsidRPr="007918EE">
        <w:rPr>
          <w:sz w:val="18"/>
          <w:szCs w:val="18"/>
        </w:rPr>
        <w:t xml:space="preserve">.1 </w:t>
      </w:r>
      <w:r w:rsidR="002B5FFD" w:rsidRPr="007918EE">
        <w:rPr>
          <w:sz w:val="18"/>
          <w:szCs w:val="18"/>
        </w:rPr>
        <w:t>Le prix est payable comptant, en totalité au jour de la passation de la commande par le Client, selon les modalités précisées à l'article «</w:t>
      </w:r>
      <w:r w:rsidR="00667DB4" w:rsidRPr="007918EE">
        <w:rPr>
          <w:sz w:val="18"/>
          <w:szCs w:val="18"/>
        </w:rPr>
        <w:t xml:space="preserve"> </w:t>
      </w:r>
      <w:r w:rsidR="002B5FFD" w:rsidRPr="007918EE">
        <w:rPr>
          <w:sz w:val="18"/>
          <w:szCs w:val="18"/>
        </w:rPr>
        <w:t>Commandes</w:t>
      </w:r>
      <w:r w:rsidR="00667DB4" w:rsidRPr="007918EE">
        <w:rPr>
          <w:sz w:val="18"/>
          <w:szCs w:val="18"/>
        </w:rPr>
        <w:t xml:space="preserve"> </w:t>
      </w:r>
      <w:r w:rsidR="002B5FFD" w:rsidRPr="007918EE">
        <w:rPr>
          <w:sz w:val="18"/>
          <w:szCs w:val="18"/>
        </w:rPr>
        <w:t xml:space="preserve">» ci-dessus, par voie de paiement sécurisé </w:t>
      </w:r>
      <w:r w:rsidR="0028131E" w:rsidRPr="007918EE">
        <w:rPr>
          <w:sz w:val="18"/>
          <w:szCs w:val="18"/>
        </w:rPr>
        <w:t xml:space="preserve">au moyen de </w:t>
      </w:r>
      <w:r w:rsidR="002B5FFD" w:rsidRPr="007918EE">
        <w:rPr>
          <w:sz w:val="18"/>
          <w:szCs w:val="18"/>
        </w:rPr>
        <w:t>PayPal®</w:t>
      </w:r>
      <w:r w:rsidR="0028131E" w:rsidRPr="007918EE">
        <w:rPr>
          <w:sz w:val="18"/>
          <w:szCs w:val="18"/>
        </w:rPr>
        <w:t xml:space="preserve"> ou de carte bancaire</w:t>
      </w:r>
      <w:r w:rsidR="002B5FFD" w:rsidRPr="007918EE">
        <w:rPr>
          <w:sz w:val="18"/>
          <w:szCs w:val="18"/>
        </w:rPr>
        <w:t xml:space="preserve">. </w:t>
      </w:r>
    </w:p>
    <w:p w14:paraId="622E5091" w14:textId="14389E16" w:rsidR="002B5FFD" w:rsidRPr="007918EE" w:rsidRDefault="009870F2" w:rsidP="00C80337">
      <w:pPr>
        <w:tabs>
          <w:tab w:val="left" w:pos="0"/>
        </w:tabs>
        <w:divId w:val="899170510"/>
        <w:rPr>
          <w:sz w:val="18"/>
          <w:szCs w:val="18"/>
        </w:rPr>
      </w:pPr>
      <w:r w:rsidRPr="007918EE">
        <w:rPr>
          <w:sz w:val="18"/>
          <w:szCs w:val="18"/>
        </w:rPr>
        <w:t>5</w:t>
      </w:r>
      <w:r w:rsidR="00052015" w:rsidRPr="007918EE">
        <w:rPr>
          <w:sz w:val="18"/>
          <w:szCs w:val="18"/>
        </w:rPr>
        <w:t xml:space="preserve">.2 </w:t>
      </w:r>
      <w:r w:rsidR="002B5FFD" w:rsidRPr="007918EE">
        <w:rPr>
          <w:sz w:val="18"/>
          <w:szCs w:val="18"/>
        </w:rPr>
        <w:t xml:space="preserve">Le </w:t>
      </w:r>
      <w:r w:rsidR="00667DB4" w:rsidRPr="007918EE">
        <w:rPr>
          <w:sz w:val="18"/>
          <w:szCs w:val="18"/>
        </w:rPr>
        <w:t>Vendeur</w:t>
      </w:r>
      <w:r w:rsidR="002B5FFD" w:rsidRPr="007918EE">
        <w:rPr>
          <w:sz w:val="18"/>
          <w:szCs w:val="18"/>
        </w:rPr>
        <w:t xml:space="preserve"> ne sera pas tenu de procéder à la fourniture des </w:t>
      </w:r>
      <w:r w:rsidR="00667DB4" w:rsidRPr="007918EE">
        <w:rPr>
          <w:sz w:val="18"/>
          <w:szCs w:val="18"/>
        </w:rPr>
        <w:t>Produits</w:t>
      </w:r>
      <w:r w:rsidR="002B5FFD" w:rsidRPr="007918EE">
        <w:rPr>
          <w:sz w:val="18"/>
          <w:szCs w:val="18"/>
        </w:rPr>
        <w:t xml:space="preserve"> commandés par le Client si le prix ne lui a pas été préalablement réglé en totalité dans les conditions ci-dessus indiquées.</w:t>
      </w:r>
    </w:p>
    <w:p w14:paraId="321C38A8" w14:textId="72A8EACD" w:rsidR="0094657C" w:rsidRPr="007918EE" w:rsidRDefault="009870F2" w:rsidP="00C80337">
      <w:pPr>
        <w:tabs>
          <w:tab w:val="left" w:pos="0"/>
        </w:tabs>
        <w:divId w:val="899170510"/>
        <w:rPr>
          <w:sz w:val="18"/>
          <w:szCs w:val="18"/>
        </w:rPr>
      </w:pPr>
      <w:r w:rsidRPr="007918EE">
        <w:rPr>
          <w:sz w:val="18"/>
          <w:szCs w:val="18"/>
        </w:rPr>
        <w:t>5</w:t>
      </w:r>
      <w:r w:rsidR="00052015" w:rsidRPr="007918EE">
        <w:rPr>
          <w:sz w:val="18"/>
          <w:szCs w:val="18"/>
        </w:rPr>
        <w:t xml:space="preserve">.3 </w:t>
      </w:r>
      <w:r w:rsidR="002B5FFD" w:rsidRPr="007918EE">
        <w:rPr>
          <w:sz w:val="18"/>
          <w:szCs w:val="18"/>
        </w:rPr>
        <w:t xml:space="preserve">Les paiements effectués par le Client ne seront considérés comme définitifs qu'après encaissement effectif des sommes dues </w:t>
      </w:r>
      <w:r w:rsidR="000C02A9" w:rsidRPr="007918EE">
        <w:rPr>
          <w:sz w:val="18"/>
          <w:szCs w:val="18"/>
        </w:rPr>
        <w:t>au</w:t>
      </w:r>
      <w:r w:rsidR="002B5FFD" w:rsidRPr="007918EE">
        <w:rPr>
          <w:sz w:val="18"/>
          <w:szCs w:val="18"/>
        </w:rPr>
        <w:t xml:space="preserve"> </w:t>
      </w:r>
      <w:r w:rsidR="000F28AF" w:rsidRPr="007918EE">
        <w:rPr>
          <w:sz w:val="18"/>
          <w:szCs w:val="18"/>
        </w:rPr>
        <w:t>Vendeur</w:t>
      </w:r>
      <w:r w:rsidR="002B5FFD" w:rsidRPr="007918EE">
        <w:rPr>
          <w:sz w:val="18"/>
          <w:szCs w:val="18"/>
        </w:rPr>
        <w:t xml:space="preserve">. </w:t>
      </w:r>
    </w:p>
    <w:p w14:paraId="7FB65307" w14:textId="1357900B" w:rsidR="0094657C" w:rsidRPr="007918EE" w:rsidRDefault="009870F2" w:rsidP="00C80337">
      <w:pPr>
        <w:tabs>
          <w:tab w:val="left" w:pos="0"/>
        </w:tabs>
        <w:divId w:val="1787768872"/>
        <w:rPr>
          <w:sz w:val="18"/>
          <w:szCs w:val="18"/>
        </w:rPr>
      </w:pPr>
      <w:r w:rsidRPr="007918EE">
        <w:rPr>
          <w:sz w:val="18"/>
          <w:szCs w:val="18"/>
        </w:rPr>
        <w:t>5</w:t>
      </w:r>
      <w:r w:rsidR="00052015" w:rsidRPr="007918EE">
        <w:rPr>
          <w:sz w:val="18"/>
          <w:szCs w:val="18"/>
        </w:rPr>
        <w:t xml:space="preserve">.4 </w:t>
      </w:r>
      <w:r w:rsidR="00504A1E" w:rsidRPr="007918EE">
        <w:rPr>
          <w:sz w:val="18"/>
          <w:szCs w:val="18"/>
        </w:rPr>
        <w:t xml:space="preserve">En cas de retard de paiement et de versement des sommes dues par le Client au-delà du délai ci-dessus fixé, et après la date de paiement figurant sur la facture adressée à celui-ci, des pénalités de retard calculées au taux </w:t>
      </w:r>
      <w:r w:rsidR="00DE4E1D" w:rsidRPr="007918EE">
        <w:rPr>
          <w:rStyle w:val="efl-tatxtempty1"/>
          <w:i w:val="0"/>
          <w:sz w:val="18"/>
          <w:szCs w:val="18"/>
        </w:rPr>
        <w:t>mensuel</w:t>
      </w:r>
      <w:r w:rsidR="00504A1E" w:rsidRPr="007918EE">
        <w:rPr>
          <w:i/>
          <w:sz w:val="18"/>
          <w:szCs w:val="18"/>
        </w:rPr>
        <w:t xml:space="preserve"> </w:t>
      </w:r>
      <w:r w:rsidR="00504A1E" w:rsidRPr="007918EE">
        <w:rPr>
          <w:sz w:val="18"/>
          <w:szCs w:val="18"/>
        </w:rPr>
        <w:t>de</w:t>
      </w:r>
      <w:r w:rsidR="00504A1E" w:rsidRPr="007918EE">
        <w:rPr>
          <w:i/>
          <w:sz w:val="18"/>
          <w:szCs w:val="18"/>
        </w:rPr>
        <w:t xml:space="preserve"> </w:t>
      </w:r>
      <w:r w:rsidR="00DE4E1D" w:rsidRPr="007918EE">
        <w:rPr>
          <w:rStyle w:val="efl-tatxtempty1"/>
          <w:i w:val="0"/>
          <w:sz w:val="18"/>
          <w:szCs w:val="18"/>
        </w:rPr>
        <w:t>10%</w:t>
      </w:r>
      <w:r w:rsidR="00504A1E" w:rsidRPr="007918EE">
        <w:rPr>
          <w:sz w:val="18"/>
          <w:szCs w:val="18"/>
        </w:rPr>
        <w:t xml:space="preserve"> du montant TTC du prix de la fourniture des Services, seront acquises automatiquement et de plein droit au Prestataire, sans formalité aucune ni mise en demeure préalable. </w:t>
      </w:r>
      <w:r w:rsidR="00535922" w:rsidRPr="007918EE">
        <w:rPr>
          <w:sz w:val="18"/>
          <w:szCs w:val="18"/>
        </w:rPr>
        <w:t>De plus, u</w:t>
      </w:r>
      <w:r w:rsidR="006654CE" w:rsidRPr="007918EE">
        <w:rPr>
          <w:sz w:val="18"/>
          <w:szCs w:val="18"/>
        </w:rPr>
        <w:t>ne indemnité forfaitaire pour frais de recouvrement, d'un montant de 40 euros sera due, de plein droit et sans notification préalable par le Client en cas de retard de paiement.</w:t>
      </w:r>
    </w:p>
    <w:p w14:paraId="109C371F" w14:textId="5EC0DF33" w:rsidR="0094657C" w:rsidRPr="007918EE" w:rsidRDefault="009870F2" w:rsidP="00C80337">
      <w:pPr>
        <w:tabs>
          <w:tab w:val="left" w:pos="0"/>
        </w:tabs>
        <w:divId w:val="53361788"/>
        <w:rPr>
          <w:sz w:val="18"/>
          <w:szCs w:val="18"/>
        </w:rPr>
      </w:pPr>
      <w:r w:rsidRPr="007918EE">
        <w:rPr>
          <w:sz w:val="18"/>
          <w:szCs w:val="18"/>
        </w:rPr>
        <w:t>5</w:t>
      </w:r>
      <w:r w:rsidR="00052015" w:rsidRPr="007918EE">
        <w:rPr>
          <w:sz w:val="18"/>
          <w:szCs w:val="18"/>
        </w:rPr>
        <w:t xml:space="preserve">.5 </w:t>
      </w:r>
      <w:r w:rsidR="00504A1E" w:rsidRPr="007918EE">
        <w:rPr>
          <w:sz w:val="18"/>
          <w:szCs w:val="18"/>
        </w:rPr>
        <w:t xml:space="preserve">Le retard de paiement entraînera l'exigibilité immédiate de l'intégralité des sommes dues par le Client, sans préjudice de toute autre action que le </w:t>
      </w:r>
      <w:r w:rsidR="000F28AF" w:rsidRPr="007918EE">
        <w:rPr>
          <w:sz w:val="18"/>
          <w:szCs w:val="18"/>
        </w:rPr>
        <w:t>Vendeur</w:t>
      </w:r>
      <w:r w:rsidR="00504A1E" w:rsidRPr="007918EE">
        <w:rPr>
          <w:sz w:val="18"/>
          <w:szCs w:val="18"/>
        </w:rPr>
        <w:t xml:space="preserve"> serait en droit d'intenter, à ce titre, à l'encontre du Client. </w:t>
      </w:r>
    </w:p>
    <w:p w14:paraId="53FB523D" w14:textId="569C7B32" w:rsidR="0094657C" w:rsidRPr="007918EE" w:rsidRDefault="009870F2" w:rsidP="00C80337">
      <w:pPr>
        <w:tabs>
          <w:tab w:val="left" w:pos="0"/>
        </w:tabs>
        <w:divId w:val="179128527"/>
        <w:rPr>
          <w:sz w:val="18"/>
          <w:szCs w:val="18"/>
        </w:rPr>
      </w:pPr>
      <w:r w:rsidRPr="007918EE">
        <w:rPr>
          <w:sz w:val="18"/>
          <w:szCs w:val="18"/>
        </w:rPr>
        <w:t>5</w:t>
      </w:r>
      <w:r w:rsidR="00052015" w:rsidRPr="007918EE">
        <w:rPr>
          <w:sz w:val="18"/>
          <w:szCs w:val="18"/>
        </w:rPr>
        <w:t xml:space="preserve">.6 </w:t>
      </w:r>
      <w:r w:rsidR="00504A1E" w:rsidRPr="007918EE">
        <w:rPr>
          <w:sz w:val="18"/>
          <w:szCs w:val="18"/>
        </w:rPr>
        <w:t xml:space="preserve">En outre, le </w:t>
      </w:r>
      <w:r w:rsidR="000F28AF" w:rsidRPr="007918EE">
        <w:rPr>
          <w:sz w:val="18"/>
          <w:szCs w:val="18"/>
        </w:rPr>
        <w:t>Vendeur</w:t>
      </w:r>
      <w:r w:rsidR="00504A1E" w:rsidRPr="007918EE">
        <w:rPr>
          <w:sz w:val="18"/>
          <w:szCs w:val="18"/>
        </w:rPr>
        <w:t xml:space="preserve"> se </w:t>
      </w:r>
      <w:r w:rsidR="00DE4E1D" w:rsidRPr="007918EE">
        <w:rPr>
          <w:sz w:val="18"/>
          <w:szCs w:val="18"/>
        </w:rPr>
        <w:t>réserve le droit, en cas de non-</w:t>
      </w:r>
      <w:r w:rsidR="00504A1E" w:rsidRPr="007918EE">
        <w:rPr>
          <w:sz w:val="18"/>
          <w:szCs w:val="18"/>
        </w:rPr>
        <w:t xml:space="preserve">respect des conditions de paiement figurant ci-dessus, de suspendre ou d'annuler la fourniture des Services commandés par le Client et/ou de suspendre l'exécution de ses obligations. </w:t>
      </w:r>
    </w:p>
    <w:p w14:paraId="6B8ECDEB" w14:textId="276C7832" w:rsidR="0094657C" w:rsidRPr="007918EE" w:rsidRDefault="009870F2" w:rsidP="00C80337">
      <w:pPr>
        <w:tabs>
          <w:tab w:val="left" w:pos="0"/>
        </w:tabs>
        <w:divId w:val="1514807879"/>
        <w:rPr>
          <w:sz w:val="18"/>
          <w:szCs w:val="18"/>
        </w:rPr>
      </w:pPr>
      <w:r w:rsidRPr="007918EE">
        <w:rPr>
          <w:sz w:val="18"/>
          <w:szCs w:val="18"/>
        </w:rPr>
        <w:t>5</w:t>
      </w:r>
      <w:r w:rsidR="00052015" w:rsidRPr="007918EE">
        <w:rPr>
          <w:sz w:val="18"/>
          <w:szCs w:val="18"/>
        </w:rPr>
        <w:t xml:space="preserve">.7 </w:t>
      </w:r>
      <w:r w:rsidR="00504A1E" w:rsidRPr="007918EE">
        <w:rPr>
          <w:sz w:val="18"/>
          <w:szCs w:val="18"/>
        </w:rPr>
        <w:t xml:space="preserve">Aucun frais supplémentaire, supérieur aux coûts supportés par le </w:t>
      </w:r>
      <w:r w:rsidR="000F28AF" w:rsidRPr="007918EE">
        <w:rPr>
          <w:sz w:val="18"/>
          <w:szCs w:val="18"/>
        </w:rPr>
        <w:t>Vendeur</w:t>
      </w:r>
      <w:r w:rsidR="00504A1E" w:rsidRPr="007918EE">
        <w:rPr>
          <w:sz w:val="18"/>
          <w:szCs w:val="18"/>
        </w:rPr>
        <w:t xml:space="preserve"> pour l'utilisation d'un moyen de paiement ne pourra être facturé au Client. </w:t>
      </w:r>
    </w:p>
    <w:p w14:paraId="76E7ECA0" w14:textId="77777777" w:rsidR="00CC6CFD" w:rsidRPr="007918EE" w:rsidRDefault="00CC6CFD" w:rsidP="00C80337">
      <w:pPr>
        <w:tabs>
          <w:tab w:val="left" w:pos="0"/>
        </w:tabs>
        <w:divId w:val="1514807879"/>
        <w:rPr>
          <w:sz w:val="18"/>
          <w:szCs w:val="18"/>
        </w:rPr>
      </w:pPr>
    </w:p>
    <w:p w14:paraId="607E8F74" w14:textId="220A5FF2" w:rsidR="0094657C" w:rsidRPr="007918EE" w:rsidRDefault="009870F2" w:rsidP="00C80337">
      <w:pPr>
        <w:tabs>
          <w:tab w:val="left" w:pos="0"/>
        </w:tabs>
        <w:divId w:val="359933947"/>
        <w:rPr>
          <w:sz w:val="18"/>
          <w:szCs w:val="18"/>
        </w:rPr>
      </w:pPr>
      <w:r w:rsidRPr="007918EE">
        <w:rPr>
          <w:rStyle w:val="efl-tart1"/>
          <w:sz w:val="18"/>
          <w:szCs w:val="18"/>
        </w:rPr>
        <w:t>ARTICLE 6</w:t>
      </w:r>
      <w:r w:rsidR="00504A1E" w:rsidRPr="007918EE">
        <w:rPr>
          <w:rStyle w:val="efl-tart1"/>
          <w:sz w:val="18"/>
          <w:szCs w:val="18"/>
        </w:rPr>
        <w:t xml:space="preserve"> </w:t>
      </w:r>
      <w:r w:rsidR="004D2A7D" w:rsidRPr="007918EE">
        <w:rPr>
          <w:rStyle w:val="efl-tart1"/>
          <w:sz w:val="18"/>
          <w:szCs w:val="18"/>
        </w:rPr>
        <w:t>- FOURNITURE DES PRODUITS &amp; ANNULATION DE LA COMMANDE</w:t>
      </w:r>
    </w:p>
    <w:p w14:paraId="7252424F" w14:textId="667E1D63" w:rsidR="0094657C" w:rsidRPr="007918EE" w:rsidRDefault="009870F2" w:rsidP="00C80337">
      <w:pPr>
        <w:tabs>
          <w:tab w:val="left" w:pos="0"/>
        </w:tabs>
        <w:divId w:val="1559517180"/>
        <w:rPr>
          <w:sz w:val="18"/>
          <w:szCs w:val="18"/>
        </w:rPr>
      </w:pPr>
      <w:r w:rsidRPr="007918EE">
        <w:rPr>
          <w:sz w:val="18"/>
          <w:szCs w:val="18"/>
        </w:rPr>
        <w:t>6</w:t>
      </w:r>
      <w:r w:rsidR="007142C0" w:rsidRPr="007918EE">
        <w:rPr>
          <w:sz w:val="18"/>
          <w:szCs w:val="18"/>
        </w:rPr>
        <w:t xml:space="preserve">.1 </w:t>
      </w:r>
      <w:r w:rsidR="00504A1E" w:rsidRPr="007918EE">
        <w:rPr>
          <w:sz w:val="18"/>
          <w:szCs w:val="18"/>
        </w:rPr>
        <w:t xml:space="preserve">Les </w:t>
      </w:r>
      <w:r w:rsidR="000F28AF" w:rsidRPr="007918EE">
        <w:rPr>
          <w:sz w:val="18"/>
          <w:szCs w:val="18"/>
        </w:rPr>
        <w:t>Produits</w:t>
      </w:r>
      <w:r w:rsidR="00504A1E" w:rsidRPr="007918EE">
        <w:rPr>
          <w:sz w:val="18"/>
          <w:szCs w:val="18"/>
        </w:rPr>
        <w:t xml:space="preserve"> commandés par le Client seront fournis dans </w:t>
      </w:r>
      <w:r w:rsidR="002B5FFD" w:rsidRPr="007918EE">
        <w:rPr>
          <w:sz w:val="18"/>
          <w:szCs w:val="18"/>
        </w:rPr>
        <w:t>le</w:t>
      </w:r>
      <w:r w:rsidR="00D54F65" w:rsidRPr="007918EE">
        <w:rPr>
          <w:sz w:val="18"/>
          <w:szCs w:val="18"/>
        </w:rPr>
        <w:t xml:space="preserve"> délai</w:t>
      </w:r>
      <w:r w:rsidR="002B5FFD" w:rsidRPr="007918EE">
        <w:rPr>
          <w:sz w:val="18"/>
          <w:szCs w:val="18"/>
        </w:rPr>
        <w:t xml:space="preserve"> </w:t>
      </w:r>
      <w:r w:rsidR="00D54F65" w:rsidRPr="007918EE">
        <w:rPr>
          <w:sz w:val="18"/>
          <w:szCs w:val="18"/>
        </w:rPr>
        <w:t xml:space="preserve">et les conditions </w:t>
      </w:r>
      <w:r w:rsidR="002B5FFD" w:rsidRPr="007918EE">
        <w:rPr>
          <w:sz w:val="18"/>
          <w:szCs w:val="18"/>
        </w:rPr>
        <w:t>indiqué</w:t>
      </w:r>
      <w:r w:rsidR="00D54F65" w:rsidRPr="007918EE">
        <w:rPr>
          <w:sz w:val="18"/>
          <w:szCs w:val="18"/>
        </w:rPr>
        <w:t>s</w:t>
      </w:r>
      <w:r w:rsidR="002B5FFD" w:rsidRPr="007918EE">
        <w:rPr>
          <w:sz w:val="18"/>
          <w:szCs w:val="18"/>
        </w:rPr>
        <w:t xml:space="preserve"> lors</w:t>
      </w:r>
      <w:r w:rsidR="00504A1E" w:rsidRPr="007918EE">
        <w:rPr>
          <w:sz w:val="18"/>
          <w:szCs w:val="18"/>
        </w:rPr>
        <w:t xml:space="preserve"> de la commande du Client, dans les conditions prévues aux présentes Conditions Générales de Vente, à l'adresse indiquée par le Client lors de sa commande. </w:t>
      </w:r>
    </w:p>
    <w:p w14:paraId="58C6C37D" w14:textId="496C16BB" w:rsidR="0094657C" w:rsidRPr="007918EE" w:rsidRDefault="009870F2" w:rsidP="00C80337">
      <w:pPr>
        <w:tabs>
          <w:tab w:val="left" w:pos="0"/>
        </w:tabs>
        <w:divId w:val="131142270"/>
        <w:rPr>
          <w:sz w:val="18"/>
          <w:szCs w:val="18"/>
        </w:rPr>
      </w:pPr>
      <w:r w:rsidRPr="007918EE">
        <w:rPr>
          <w:sz w:val="18"/>
          <w:szCs w:val="18"/>
        </w:rPr>
        <w:t>6</w:t>
      </w:r>
      <w:r w:rsidR="007142C0" w:rsidRPr="007918EE">
        <w:rPr>
          <w:sz w:val="18"/>
          <w:szCs w:val="18"/>
        </w:rPr>
        <w:t xml:space="preserve">.2 </w:t>
      </w:r>
      <w:r w:rsidR="00596D44" w:rsidRPr="007918EE">
        <w:rPr>
          <w:sz w:val="18"/>
          <w:szCs w:val="18"/>
        </w:rPr>
        <w:t>Au titre d’une obligation de moyens, l</w:t>
      </w:r>
      <w:r w:rsidR="00504A1E" w:rsidRPr="007918EE">
        <w:rPr>
          <w:sz w:val="18"/>
          <w:szCs w:val="18"/>
        </w:rPr>
        <w:t xml:space="preserve">e Prestataire s'engage à faire ses meilleurs efforts pour fournir les </w:t>
      </w:r>
      <w:r w:rsidR="000F28AF" w:rsidRPr="007918EE">
        <w:rPr>
          <w:sz w:val="18"/>
          <w:szCs w:val="18"/>
        </w:rPr>
        <w:t>Produits</w:t>
      </w:r>
      <w:r w:rsidR="00504A1E" w:rsidRPr="007918EE">
        <w:rPr>
          <w:sz w:val="18"/>
          <w:szCs w:val="18"/>
        </w:rPr>
        <w:t xml:space="preserve"> commandés par le Client dans les délais. </w:t>
      </w:r>
    </w:p>
    <w:p w14:paraId="07BCD1F5" w14:textId="77777777" w:rsidR="00C80337" w:rsidRPr="007918EE" w:rsidRDefault="009870F2" w:rsidP="00C80337">
      <w:pPr>
        <w:tabs>
          <w:tab w:val="left" w:pos="0"/>
        </w:tabs>
        <w:divId w:val="2131241915"/>
        <w:rPr>
          <w:sz w:val="18"/>
          <w:szCs w:val="18"/>
        </w:rPr>
      </w:pPr>
      <w:r w:rsidRPr="007918EE">
        <w:rPr>
          <w:sz w:val="18"/>
          <w:szCs w:val="18"/>
        </w:rPr>
        <w:t>6</w:t>
      </w:r>
      <w:r w:rsidR="007142C0" w:rsidRPr="007918EE">
        <w:rPr>
          <w:sz w:val="18"/>
          <w:szCs w:val="18"/>
        </w:rPr>
        <w:t xml:space="preserve">.3 </w:t>
      </w:r>
      <w:r w:rsidR="00504A1E" w:rsidRPr="007918EE">
        <w:rPr>
          <w:sz w:val="18"/>
          <w:szCs w:val="18"/>
        </w:rPr>
        <w:t xml:space="preserve">Si les </w:t>
      </w:r>
      <w:r w:rsidR="000F28AF" w:rsidRPr="007918EE">
        <w:rPr>
          <w:sz w:val="18"/>
          <w:szCs w:val="18"/>
        </w:rPr>
        <w:t>Produits</w:t>
      </w:r>
      <w:r w:rsidR="00596D44" w:rsidRPr="007918EE">
        <w:rPr>
          <w:sz w:val="18"/>
          <w:szCs w:val="18"/>
        </w:rPr>
        <w:t xml:space="preserve"> </w:t>
      </w:r>
      <w:r w:rsidR="00504A1E" w:rsidRPr="007918EE">
        <w:rPr>
          <w:sz w:val="18"/>
          <w:szCs w:val="18"/>
        </w:rPr>
        <w:t>commandés n'ont pas été fournis après la date indicative précisée</w:t>
      </w:r>
      <w:r w:rsidR="00D33185" w:rsidRPr="007918EE">
        <w:rPr>
          <w:sz w:val="18"/>
          <w:szCs w:val="18"/>
        </w:rPr>
        <w:t xml:space="preserve"> lors de la commande</w:t>
      </w:r>
      <w:r w:rsidR="00504A1E" w:rsidRPr="007918EE">
        <w:rPr>
          <w:sz w:val="18"/>
          <w:szCs w:val="18"/>
        </w:rPr>
        <w:t xml:space="preserve">, pour toute autre cause que la force majeure ou le fait du Client, </w:t>
      </w:r>
      <w:r w:rsidR="006654CE" w:rsidRPr="007918EE">
        <w:rPr>
          <w:sz w:val="18"/>
          <w:szCs w:val="18"/>
        </w:rPr>
        <w:t xml:space="preserve">le </w:t>
      </w:r>
      <w:r w:rsidR="001847F3" w:rsidRPr="007918EE">
        <w:rPr>
          <w:sz w:val="18"/>
          <w:szCs w:val="18"/>
        </w:rPr>
        <w:t xml:space="preserve">présent </w:t>
      </w:r>
      <w:r w:rsidR="006654CE" w:rsidRPr="007918EE">
        <w:rPr>
          <w:sz w:val="18"/>
          <w:szCs w:val="18"/>
        </w:rPr>
        <w:t xml:space="preserve">contrat </w:t>
      </w:r>
      <w:r w:rsidR="00504A1E" w:rsidRPr="007918EE">
        <w:rPr>
          <w:sz w:val="18"/>
          <w:szCs w:val="18"/>
        </w:rPr>
        <w:t xml:space="preserve">pourra être résolu à la demande écrite du Client dans les conditions prévues aux articles </w:t>
      </w:r>
      <w:hyperlink r:id="rId8" w:history="1">
        <w:r w:rsidR="00504A1E" w:rsidRPr="007918EE">
          <w:rPr>
            <w:rStyle w:val="Lienhypertexte"/>
            <w:color w:val="auto"/>
            <w:sz w:val="18"/>
            <w:szCs w:val="18"/>
            <w:u w:val="none"/>
          </w:rPr>
          <w:t>L</w:t>
        </w:r>
        <w:r w:rsidR="000F28AF" w:rsidRPr="007918EE">
          <w:rPr>
            <w:rStyle w:val="Lienhypertexte"/>
            <w:color w:val="auto"/>
            <w:sz w:val="18"/>
            <w:szCs w:val="18"/>
            <w:u w:val="none"/>
          </w:rPr>
          <w:t>.</w:t>
        </w:r>
        <w:r w:rsidR="00504A1E" w:rsidRPr="007918EE">
          <w:rPr>
            <w:rStyle w:val="Lienhypertexte"/>
            <w:color w:val="auto"/>
            <w:sz w:val="18"/>
            <w:szCs w:val="18"/>
            <w:u w:val="none"/>
          </w:rPr>
          <w:t xml:space="preserve"> 138-2 et L</w:t>
        </w:r>
        <w:r w:rsidR="000F28AF" w:rsidRPr="007918EE">
          <w:rPr>
            <w:rStyle w:val="Lienhypertexte"/>
            <w:color w:val="auto"/>
            <w:sz w:val="18"/>
            <w:szCs w:val="18"/>
            <w:u w:val="none"/>
          </w:rPr>
          <w:t>.</w:t>
        </w:r>
        <w:r w:rsidR="00504A1E" w:rsidRPr="007918EE">
          <w:rPr>
            <w:rStyle w:val="Lienhypertexte"/>
            <w:color w:val="auto"/>
            <w:sz w:val="18"/>
            <w:szCs w:val="18"/>
            <w:u w:val="none"/>
          </w:rPr>
          <w:t xml:space="preserve"> 138-3 du Code de la consommation</w:t>
        </w:r>
      </w:hyperlink>
      <w:r w:rsidR="00504A1E" w:rsidRPr="007918EE">
        <w:rPr>
          <w:sz w:val="18"/>
          <w:szCs w:val="18"/>
        </w:rPr>
        <w:t xml:space="preserve">. </w:t>
      </w:r>
    </w:p>
    <w:p w14:paraId="2E9B353D" w14:textId="2C530392" w:rsidR="0094657C" w:rsidRPr="007918EE" w:rsidRDefault="009870F2" w:rsidP="00C80337">
      <w:pPr>
        <w:tabs>
          <w:tab w:val="left" w:pos="0"/>
        </w:tabs>
        <w:divId w:val="2131241915"/>
        <w:rPr>
          <w:sz w:val="18"/>
          <w:szCs w:val="18"/>
        </w:rPr>
      </w:pPr>
      <w:r w:rsidRPr="007918EE">
        <w:rPr>
          <w:sz w:val="18"/>
          <w:szCs w:val="18"/>
        </w:rPr>
        <w:t>6</w:t>
      </w:r>
      <w:r w:rsidR="000F28AF" w:rsidRPr="007918EE">
        <w:rPr>
          <w:sz w:val="18"/>
          <w:szCs w:val="18"/>
        </w:rPr>
        <w:t>.4</w:t>
      </w:r>
      <w:r w:rsidR="007142C0" w:rsidRPr="007918EE">
        <w:rPr>
          <w:sz w:val="18"/>
          <w:szCs w:val="18"/>
        </w:rPr>
        <w:t xml:space="preserve"> </w:t>
      </w:r>
      <w:r w:rsidR="00504A1E" w:rsidRPr="007918EE">
        <w:rPr>
          <w:sz w:val="18"/>
          <w:szCs w:val="18"/>
        </w:rPr>
        <w:t xml:space="preserve">A défaut de réserves ou réclamations expressément émises par le Client lors de la réception des </w:t>
      </w:r>
      <w:r w:rsidR="000F28AF" w:rsidRPr="007918EE">
        <w:rPr>
          <w:sz w:val="18"/>
          <w:szCs w:val="18"/>
        </w:rPr>
        <w:t>Produits commandés</w:t>
      </w:r>
      <w:r w:rsidR="00504A1E" w:rsidRPr="007918EE">
        <w:rPr>
          <w:sz w:val="18"/>
          <w:szCs w:val="18"/>
        </w:rPr>
        <w:t xml:space="preserve">, ceux-ci seront réputés conformes à la commande, en quantité et qualité. </w:t>
      </w:r>
    </w:p>
    <w:p w14:paraId="1356369C" w14:textId="727C90D5" w:rsidR="0094657C" w:rsidRPr="007918EE" w:rsidRDefault="009870F2" w:rsidP="00C80337">
      <w:pPr>
        <w:tabs>
          <w:tab w:val="left" w:pos="0"/>
        </w:tabs>
        <w:divId w:val="1294555677"/>
        <w:rPr>
          <w:sz w:val="18"/>
          <w:szCs w:val="18"/>
        </w:rPr>
      </w:pPr>
      <w:r w:rsidRPr="007918EE">
        <w:rPr>
          <w:sz w:val="18"/>
          <w:szCs w:val="18"/>
        </w:rPr>
        <w:t>6</w:t>
      </w:r>
      <w:r w:rsidR="000F28AF" w:rsidRPr="007918EE">
        <w:rPr>
          <w:sz w:val="18"/>
          <w:szCs w:val="18"/>
        </w:rPr>
        <w:t>.5</w:t>
      </w:r>
      <w:r w:rsidR="007142C0" w:rsidRPr="007918EE">
        <w:rPr>
          <w:sz w:val="18"/>
          <w:szCs w:val="18"/>
        </w:rPr>
        <w:t xml:space="preserve"> </w:t>
      </w:r>
      <w:r w:rsidR="00504A1E" w:rsidRPr="007918EE">
        <w:rPr>
          <w:sz w:val="18"/>
          <w:szCs w:val="18"/>
        </w:rPr>
        <w:t xml:space="preserve">Le Client disposera d'un délai de </w:t>
      </w:r>
      <w:r w:rsidR="00D33185" w:rsidRPr="007918EE">
        <w:rPr>
          <w:rStyle w:val="efl-tatxtempty1"/>
          <w:i w:val="0"/>
          <w:sz w:val="18"/>
          <w:szCs w:val="18"/>
        </w:rPr>
        <w:t>8 jours</w:t>
      </w:r>
      <w:r w:rsidR="00504A1E" w:rsidRPr="007918EE">
        <w:rPr>
          <w:i/>
          <w:sz w:val="18"/>
          <w:szCs w:val="18"/>
        </w:rPr>
        <w:t xml:space="preserve"> </w:t>
      </w:r>
      <w:r w:rsidR="00504A1E" w:rsidRPr="007918EE">
        <w:rPr>
          <w:sz w:val="18"/>
          <w:szCs w:val="18"/>
        </w:rPr>
        <w:t xml:space="preserve">à compter de la fourniture des Services pour émettre, par écrit, de telles réserves ou réclamations, avec tous les justificatifs y afférents, auprès du </w:t>
      </w:r>
      <w:r w:rsidR="000F28AF" w:rsidRPr="007918EE">
        <w:rPr>
          <w:sz w:val="18"/>
          <w:szCs w:val="18"/>
        </w:rPr>
        <w:t>Vendeur</w:t>
      </w:r>
      <w:r w:rsidR="00504A1E" w:rsidRPr="007918EE">
        <w:rPr>
          <w:sz w:val="18"/>
          <w:szCs w:val="18"/>
        </w:rPr>
        <w:t xml:space="preserve">. </w:t>
      </w:r>
    </w:p>
    <w:p w14:paraId="6D79C327" w14:textId="59F7B065" w:rsidR="0094657C" w:rsidRPr="007918EE" w:rsidRDefault="009870F2" w:rsidP="00C80337">
      <w:pPr>
        <w:tabs>
          <w:tab w:val="left" w:pos="0"/>
        </w:tabs>
        <w:divId w:val="875241931"/>
        <w:rPr>
          <w:sz w:val="18"/>
          <w:szCs w:val="18"/>
        </w:rPr>
      </w:pPr>
      <w:r w:rsidRPr="007918EE">
        <w:rPr>
          <w:sz w:val="18"/>
          <w:szCs w:val="18"/>
        </w:rPr>
        <w:t>6</w:t>
      </w:r>
      <w:r w:rsidR="000F28AF" w:rsidRPr="007918EE">
        <w:rPr>
          <w:sz w:val="18"/>
          <w:szCs w:val="18"/>
        </w:rPr>
        <w:t>.6</w:t>
      </w:r>
      <w:r w:rsidR="007142C0" w:rsidRPr="007918EE">
        <w:rPr>
          <w:sz w:val="18"/>
          <w:szCs w:val="18"/>
        </w:rPr>
        <w:t xml:space="preserve"> </w:t>
      </w:r>
      <w:r w:rsidR="00504A1E" w:rsidRPr="007918EE">
        <w:rPr>
          <w:sz w:val="18"/>
          <w:szCs w:val="18"/>
        </w:rPr>
        <w:t>Aucune réclamation ne pourra être val</w:t>
      </w:r>
      <w:r w:rsidR="002B5FFD" w:rsidRPr="007918EE">
        <w:rPr>
          <w:sz w:val="18"/>
          <w:szCs w:val="18"/>
        </w:rPr>
        <w:t>ablement acceptée en cas de non-</w:t>
      </w:r>
      <w:r w:rsidR="00504A1E" w:rsidRPr="007918EE">
        <w:rPr>
          <w:sz w:val="18"/>
          <w:szCs w:val="18"/>
        </w:rPr>
        <w:t xml:space="preserve">respect de ces formalités et délais par le Client. </w:t>
      </w:r>
    </w:p>
    <w:p w14:paraId="7340B01E" w14:textId="78C0C3D5" w:rsidR="0094657C" w:rsidRPr="007918EE" w:rsidRDefault="009870F2" w:rsidP="00C80337">
      <w:pPr>
        <w:tabs>
          <w:tab w:val="left" w:pos="0"/>
        </w:tabs>
        <w:divId w:val="1977757146"/>
        <w:rPr>
          <w:sz w:val="18"/>
          <w:szCs w:val="18"/>
        </w:rPr>
      </w:pPr>
      <w:r w:rsidRPr="007918EE">
        <w:rPr>
          <w:sz w:val="18"/>
          <w:szCs w:val="18"/>
        </w:rPr>
        <w:t>6</w:t>
      </w:r>
      <w:r w:rsidR="000F28AF" w:rsidRPr="007918EE">
        <w:rPr>
          <w:sz w:val="18"/>
          <w:szCs w:val="18"/>
        </w:rPr>
        <w:t>.7</w:t>
      </w:r>
      <w:r w:rsidR="007142C0" w:rsidRPr="007918EE">
        <w:rPr>
          <w:sz w:val="18"/>
          <w:szCs w:val="18"/>
        </w:rPr>
        <w:t xml:space="preserve"> </w:t>
      </w:r>
      <w:r w:rsidR="00504A1E" w:rsidRPr="007918EE">
        <w:rPr>
          <w:sz w:val="18"/>
          <w:szCs w:val="18"/>
        </w:rPr>
        <w:t xml:space="preserve">Le </w:t>
      </w:r>
      <w:r w:rsidR="000F28AF" w:rsidRPr="007918EE">
        <w:rPr>
          <w:sz w:val="18"/>
          <w:szCs w:val="18"/>
        </w:rPr>
        <w:t>Vendeur</w:t>
      </w:r>
      <w:r w:rsidR="00504A1E" w:rsidRPr="007918EE">
        <w:rPr>
          <w:sz w:val="18"/>
          <w:szCs w:val="18"/>
        </w:rPr>
        <w:t xml:space="preserve"> remboursera ou rectifiera </w:t>
      </w:r>
      <w:r w:rsidR="00535922" w:rsidRPr="007918EE">
        <w:rPr>
          <w:sz w:val="18"/>
          <w:szCs w:val="18"/>
        </w:rPr>
        <w:t xml:space="preserve">auprès du Client </w:t>
      </w:r>
      <w:r w:rsidR="00504A1E" w:rsidRPr="007918EE">
        <w:rPr>
          <w:sz w:val="18"/>
          <w:szCs w:val="18"/>
        </w:rPr>
        <w:t xml:space="preserve">(dans la mesure du possible) dans les plus brefs délais et à ses frais, selon les modalités adéquates et agréées par le Client, les </w:t>
      </w:r>
      <w:r w:rsidR="00512B0F" w:rsidRPr="007918EE">
        <w:rPr>
          <w:sz w:val="18"/>
          <w:szCs w:val="18"/>
        </w:rPr>
        <w:t>Produits</w:t>
      </w:r>
      <w:r w:rsidR="00504A1E" w:rsidRPr="007918EE">
        <w:rPr>
          <w:sz w:val="18"/>
          <w:szCs w:val="18"/>
        </w:rPr>
        <w:t xml:space="preserve"> dont le défaut de conformité aura été dûment prouvé par le Client</w:t>
      </w:r>
      <w:r w:rsidR="007142C0" w:rsidRPr="007918EE">
        <w:rPr>
          <w:sz w:val="18"/>
          <w:szCs w:val="18"/>
        </w:rPr>
        <w:t>, à l'exclusion de toute</w:t>
      </w:r>
      <w:r w:rsidR="00535922" w:rsidRPr="007918EE">
        <w:rPr>
          <w:sz w:val="18"/>
          <w:szCs w:val="18"/>
        </w:rPr>
        <w:t xml:space="preserve"> autre</w:t>
      </w:r>
      <w:r w:rsidR="007142C0" w:rsidRPr="007918EE">
        <w:rPr>
          <w:sz w:val="18"/>
          <w:szCs w:val="18"/>
        </w:rPr>
        <w:t xml:space="preserve"> indemnisation </w:t>
      </w:r>
      <w:r w:rsidR="00535922" w:rsidRPr="007918EE">
        <w:rPr>
          <w:sz w:val="18"/>
          <w:szCs w:val="18"/>
        </w:rPr>
        <w:t xml:space="preserve">par le </w:t>
      </w:r>
      <w:r w:rsidR="00512B0F" w:rsidRPr="007918EE">
        <w:rPr>
          <w:sz w:val="18"/>
          <w:szCs w:val="18"/>
        </w:rPr>
        <w:t>Vendeur</w:t>
      </w:r>
      <w:r w:rsidR="00504A1E" w:rsidRPr="007918EE">
        <w:rPr>
          <w:sz w:val="18"/>
          <w:szCs w:val="18"/>
        </w:rPr>
        <w:t xml:space="preserve">. </w:t>
      </w:r>
    </w:p>
    <w:p w14:paraId="1625A8CF" w14:textId="2BD9D174" w:rsidR="00066B67" w:rsidRPr="007918EE" w:rsidRDefault="00066B67" w:rsidP="00C80337">
      <w:pPr>
        <w:tabs>
          <w:tab w:val="left" w:pos="0"/>
        </w:tabs>
        <w:divId w:val="1977757146"/>
        <w:rPr>
          <w:sz w:val="18"/>
          <w:szCs w:val="18"/>
        </w:rPr>
      </w:pPr>
      <w:r w:rsidRPr="007918EE">
        <w:rPr>
          <w:sz w:val="18"/>
          <w:szCs w:val="18"/>
        </w:rPr>
        <w:t>6.8 Le transfert de propriété des Produits du Vendeur, au profit du Client, ne sera réalisé qu’après complet paiement du prix par ce dernier, et ce quelle que soit la date de livraison des produits.</w:t>
      </w:r>
    </w:p>
    <w:p w14:paraId="5E451FFD" w14:textId="2571DA87" w:rsidR="00066B67" w:rsidRPr="007918EE" w:rsidRDefault="00066B67" w:rsidP="00C80337">
      <w:pPr>
        <w:tabs>
          <w:tab w:val="left" w:pos="0"/>
        </w:tabs>
        <w:divId w:val="1977757146"/>
        <w:rPr>
          <w:sz w:val="18"/>
          <w:szCs w:val="18"/>
        </w:rPr>
      </w:pPr>
      <w:r w:rsidRPr="007918EE">
        <w:rPr>
          <w:sz w:val="18"/>
          <w:szCs w:val="18"/>
        </w:rPr>
        <w:t>Quelle que soit la date de transfert de propriété des Produits, le transfert des risques de perte et de détérioration s’y rapportant, ne sera réalisé qu’au moment où le client prendra physiquement possession des Produits. Les Produits voyagent donc aux risques et périls du Vendeur.</w:t>
      </w:r>
    </w:p>
    <w:p w14:paraId="73A2C3C9" w14:textId="28AED7D7" w:rsidR="003D4BEE" w:rsidRPr="007918EE" w:rsidRDefault="003D4BEE" w:rsidP="00C80337">
      <w:pPr>
        <w:tabs>
          <w:tab w:val="left" w:pos="0"/>
        </w:tabs>
        <w:divId w:val="1977757146"/>
        <w:rPr>
          <w:sz w:val="18"/>
          <w:szCs w:val="18"/>
        </w:rPr>
      </w:pPr>
    </w:p>
    <w:p w14:paraId="13B15FF8" w14:textId="5DDA1235" w:rsidR="0094657C" w:rsidRPr="007918EE" w:rsidRDefault="00504A1E" w:rsidP="00C80337">
      <w:pPr>
        <w:tabs>
          <w:tab w:val="left" w:pos="0"/>
        </w:tabs>
        <w:divId w:val="142740288"/>
        <w:rPr>
          <w:sz w:val="18"/>
          <w:szCs w:val="18"/>
        </w:rPr>
      </w:pPr>
      <w:r w:rsidRPr="007918EE">
        <w:rPr>
          <w:rStyle w:val="efl-tart1"/>
          <w:sz w:val="18"/>
          <w:szCs w:val="18"/>
        </w:rPr>
        <w:t xml:space="preserve">ARTICLE </w:t>
      </w:r>
      <w:r w:rsidR="00504544" w:rsidRPr="007918EE">
        <w:rPr>
          <w:rStyle w:val="efl-tart1"/>
          <w:sz w:val="18"/>
          <w:szCs w:val="18"/>
        </w:rPr>
        <w:t xml:space="preserve">7 </w:t>
      </w:r>
      <w:r w:rsidRPr="007918EE">
        <w:rPr>
          <w:rStyle w:val="efl-tart1"/>
          <w:sz w:val="18"/>
          <w:szCs w:val="18"/>
        </w:rPr>
        <w:t xml:space="preserve">- </w:t>
      </w:r>
      <w:r w:rsidR="004D2A7D" w:rsidRPr="007918EE">
        <w:rPr>
          <w:rStyle w:val="efl-tart1"/>
          <w:sz w:val="18"/>
          <w:szCs w:val="18"/>
        </w:rPr>
        <w:t>DROIT DE RETRACTATION</w:t>
      </w:r>
      <w:r w:rsidR="001446BE" w:rsidRPr="007918EE">
        <w:rPr>
          <w:rStyle w:val="efl-tart1"/>
          <w:sz w:val="18"/>
          <w:szCs w:val="18"/>
        </w:rPr>
        <w:t xml:space="preserve"> DU CLIENT NON PROFESSIONNEL</w:t>
      </w:r>
    </w:p>
    <w:p w14:paraId="290218B6" w14:textId="11F96A60" w:rsidR="00D33185" w:rsidRPr="007918EE" w:rsidRDefault="00137863" w:rsidP="00C80337">
      <w:pPr>
        <w:tabs>
          <w:tab w:val="left" w:pos="0"/>
        </w:tabs>
        <w:divId w:val="697052420"/>
        <w:rPr>
          <w:sz w:val="18"/>
          <w:szCs w:val="18"/>
        </w:rPr>
      </w:pPr>
      <w:r w:rsidRPr="007918EE">
        <w:rPr>
          <w:sz w:val="18"/>
          <w:szCs w:val="18"/>
        </w:rPr>
        <w:t>7</w:t>
      </w:r>
      <w:r w:rsidR="00402CB4" w:rsidRPr="007918EE">
        <w:rPr>
          <w:sz w:val="18"/>
          <w:szCs w:val="18"/>
        </w:rPr>
        <w:t xml:space="preserve">-1. </w:t>
      </w:r>
      <w:r w:rsidR="00504A1E" w:rsidRPr="007918EE">
        <w:rPr>
          <w:sz w:val="18"/>
          <w:szCs w:val="18"/>
        </w:rPr>
        <w:t xml:space="preserve">Le Client </w:t>
      </w:r>
      <w:r w:rsidR="00333BC2" w:rsidRPr="007918EE">
        <w:rPr>
          <w:sz w:val="18"/>
          <w:szCs w:val="18"/>
        </w:rPr>
        <w:t xml:space="preserve">non professionnel </w:t>
      </w:r>
      <w:r w:rsidR="00504A1E" w:rsidRPr="007918EE">
        <w:rPr>
          <w:sz w:val="18"/>
          <w:szCs w:val="18"/>
        </w:rPr>
        <w:t>dispose, conformément à la loi</w:t>
      </w:r>
      <w:r w:rsidR="001446BE" w:rsidRPr="007918EE">
        <w:rPr>
          <w:sz w:val="18"/>
          <w:szCs w:val="18"/>
        </w:rPr>
        <w:t>,</w:t>
      </w:r>
      <w:r w:rsidR="00504A1E" w:rsidRPr="007918EE">
        <w:rPr>
          <w:sz w:val="18"/>
          <w:szCs w:val="18"/>
        </w:rPr>
        <w:t xml:space="preserve"> d'un délai de rétractation de 14 jours à compter de la conclusion du contrat pour exercer son droit de rétractation auprès du </w:t>
      </w:r>
      <w:r w:rsidR="00512B0F" w:rsidRPr="007918EE">
        <w:rPr>
          <w:sz w:val="18"/>
          <w:szCs w:val="18"/>
        </w:rPr>
        <w:t>Vendeur</w:t>
      </w:r>
      <w:r w:rsidR="00504A1E" w:rsidRPr="007918EE">
        <w:rPr>
          <w:sz w:val="18"/>
          <w:szCs w:val="18"/>
        </w:rPr>
        <w:t xml:space="preserve"> et annuler sa commande, sans avoir à justifier de motifs ni à payer de pénalité, à fin d'échange ou de remboursement, sauf si l'exécution </w:t>
      </w:r>
      <w:r w:rsidR="00512B0F" w:rsidRPr="007918EE">
        <w:rPr>
          <w:sz w:val="18"/>
          <w:szCs w:val="18"/>
        </w:rPr>
        <w:t>du contrat</w:t>
      </w:r>
      <w:r w:rsidR="00504A1E" w:rsidRPr="007918EE">
        <w:rPr>
          <w:sz w:val="18"/>
          <w:szCs w:val="18"/>
        </w:rPr>
        <w:t xml:space="preserve"> a commencé, avec l'accord du Client, avant la fin du délai de rétractation. </w:t>
      </w:r>
    </w:p>
    <w:p w14:paraId="0D7DA8E8" w14:textId="481E21AC" w:rsidR="00402CB4" w:rsidRPr="007918EE" w:rsidRDefault="00402CB4" w:rsidP="00333BC2">
      <w:pPr>
        <w:tabs>
          <w:tab w:val="left" w:pos="0"/>
        </w:tabs>
        <w:divId w:val="697052420"/>
        <w:rPr>
          <w:sz w:val="18"/>
          <w:szCs w:val="18"/>
        </w:rPr>
      </w:pPr>
      <w:r w:rsidRPr="007918EE">
        <w:rPr>
          <w:sz w:val="18"/>
          <w:szCs w:val="18"/>
        </w:rPr>
        <w:t xml:space="preserve">Le délai de 14 jours court à compter du jour </w:t>
      </w:r>
      <w:r w:rsidR="004561E5" w:rsidRPr="007918EE">
        <w:rPr>
          <w:sz w:val="18"/>
          <w:szCs w:val="18"/>
        </w:rPr>
        <w:t>de</w:t>
      </w:r>
      <w:r w:rsidRPr="007918EE">
        <w:rPr>
          <w:sz w:val="18"/>
          <w:szCs w:val="18"/>
        </w:rPr>
        <w:t xml:space="preserve"> la réception du bien par le Client</w:t>
      </w:r>
      <w:r w:rsidR="00333BC2" w:rsidRPr="007918EE">
        <w:rPr>
          <w:sz w:val="18"/>
          <w:szCs w:val="18"/>
        </w:rPr>
        <w:t xml:space="preserve"> no professionnel</w:t>
      </w:r>
      <w:r w:rsidRPr="007918EE">
        <w:rPr>
          <w:sz w:val="18"/>
          <w:szCs w:val="18"/>
        </w:rPr>
        <w:t xml:space="preserve"> ou un tiers, autre que l</w:t>
      </w:r>
      <w:r w:rsidR="004561E5" w:rsidRPr="007918EE">
        <w:rPr>
          <w:sz w:val="18"/>
          <w:szCs w:val="18"/>
        </w:rPr>
        <w:t>e transporteur, désigné par lui</w:t>
      </w:r>
      <w:r w:rsidRPr="007918EE">
        <w:rPr>
          <w:sz w:val="18"/>
          <w:szCs w:val="18"/>
        </w:rPr>
        <w:t>. Dans le cas d'une commande portant sur plusieurs biens livrés séparément ou dans le cas d'une commande d'un bien composé de lots ou de pièces multiples dont la livraison est échelonnée sur une période définie, le délai court à compter de la réception du dernier bien ou lot ou de la dernière pièce.</w:t>
      </w:r>
      <w:r w:rsidR="007142C0" w:rsidRPr="007918EE">
        <w:rPr>
          <w:sz w:val="18"/>
          <w:szCs w:val="18"/>
        </w:rPr>
        <w:t xml:space="preserve"> </w:t>
      </w:r>
    </w:p>
    <w:p w14:paraId="2E044C3F" w14:textId="6C333DC9" w:rsidR="0094657C" w:rsidRPr="007918EE" w:rsidRDefault="00137863" w:rsidP="00C80337">
      <w:pPr>
        <w:tabs>
          <w:tab w:val="left" w:pos="0"/>
        </w:tabs>
        <w:divId w:val="200362364"/>
        <w:rPr>
          <w:sz w:val="18"/>
          <w:szCs w:val="18"/>
        </w:rPr>
      </w:pPr>
      <w:r w:rsidRPr="007918EE">
        <w:rPr>
          <w:sz w:val="18"/>
          <w:szCs w:val="18"/>
          <w:highlight w:val="yellow"/>
        </w:rPr>
        <w:t>7</w:t>
      </w:r>
      <w:r w:rsidR="00512B0F" w:rsidRPr="007918EE">
        <w:rPr>
          <w:sz w:val="18"/>
          <w:szCs w:val="18"/>
          <w:highlight w:val="yellow"/>
        </w:rPr>
        <w:t>-2</w:t>
      </w:r>
      <w:r w:rsidR="00402CB4" w:rsidRPr="007918EE">
        <w:rPr>
          <w:sz w:val="18"/>
          <w:szCs w:val="18"/>
          <w:highlight w:val="yellow"/>
        </w:rPr>
        <w:t xml:space="preserve">. </w:t>
      </w:r>
      <w:r w:rsidR="00504A1E" w:rsidRPr="007918EE">
        <w:rPr>
          <w:sz w:val="18"/>
          <w:szCs w:val="18"/>
          <w:highlight w:val="yellow"/>
        </w:rPr>
        <w:t>Le droit de rétractation peut être exercé en ligne, à l'aide du formulaire de rétractation disponible en annexe 1 des présentes</w:t>
      </w:r>
      <w:r w:rsidR="00504A1E" w:rsidRPr="007918EE">
        <w:rPr>
          <w:sz w:val="18"/>
          <w:szCs w:val="18"/>
        </w:rPr>
        <w:t xml:space="preserve">, auquel cas un accusé de réception </w:t>
      </w:r>
      <w:r w:rsidR="00D33185" w:rsidRPr="007918EE">
        <w:rPr>
          <w:sz w:val="18"/>
          <w:szCs w:val="18"/>
        </w:rPr>
        <w:t>par courrier électronique</w:t>
      </w:r>
      <w:r w:rsidR="00504A1E" w:rsidRPr="007918EE">
        <w:rPr>
          <w:sz w:val="18"/>
          <w:szCs w:val="18"/>
        </w:rPr>
        <w:t xml:space="preserve"> sera immédiatement communiqué au Client par le </w:t>
      </w:r>
      <w:r w:rsidR="00512B0F" w:rsidRPr="007918EE">
        <w:rPr>
          <w:sz w:val="18"/>
          <w:szCs w:val="18"/>
        </w:rPr>
        <w:t>Vendeur</w:t>
      </w:r>
      <w:r w:rsidR="00504A1E" w:rsidRPr="007918EE">
        <w:rPr>
          <w:sz w:val="18"/>
          <w:szCs w:val="18"/>
        </w:rPr>
        <w:t xml:space="preserve">, ou de toute autre déclaration, dénuée d'ambiguïté, exprimant la volonté de se rétracter. </w:t>
      </w:r>
    </w:p>
    <w:p w14:paraId="7A504F70" w14:textId="0C93DBBC" w:rsidR="00402CB4" w:rsidRPr="007918EE" w:rsidRDefault="00137863" w:rsidP="00C80337">
      <w:pPr>
        <w:tabs>
          <w:tab w:val="left" w:pos="0"/>
        </w:tabs>
        <w:divId w:val="1184515827"/>
        <w:rPr>
          <w:sz w:val="18"/>
          <w:szCs w:val="18"/>
        </w:rPr>
      </w:pPr>
      <w:r w:rsidRPr="007918EE">
        <w:rPr>
          <w:sz w:val="18"/>
          <w:szCs w:val="18"/>
        </w:rPr>
        <w:t>7-</w:t>
      </w:r>
      <w:r w:rsidR="00512B0F" w:rsidRPr="007918EE">
        <w:rPr>
          <w:sz w:val="18"/>
          <w:szCs w:val="18"/>
        </w:rPr>
        <w:t>3</w:t>
      </w:r>
      <w:r w:rsidR="00402CB4" w:rsidRPr="007918EE">
        <w:rPr>
          <w:sz w:val="18"/>
          <w:szCs w:val="18"/>
        </w:rPr>
        <w:t xml:space="preserve">. </w:t>
      </w:r>
      <w:r w:rsidR="00504A1E" w:rsidRPr="007918EE">
        <w:rPr>
          <w:sz w:val="18"/>
          <w:szCs w:val="18"/>
        </w:rPr>
        <w:t xml:space="preserve">En cas d'exercice du droit de rétractation dans le délai susvisé, seul le prix des </w:t>
      </w:r>
      <w:r w:rsidR="00512B0F" w:rsidRPr="007918EE">
        <w:rPr>
          <w:sz w:val="18"/>
          <w:szCs w:val="18"/>
        </w:rPr>
        <w:t>Produit</w:t>
      </w:r>
      <w:r w:rsidR="00504A1E" w:rsidRPr="007918EE">
        <w:rPr>
          <w:sz w:val="18"/>
          <w:szCs w:val="18"/>
        </w:rPr>
        <w:t xml:space="preserve">s commandés </w:t>
      </w:r>
      <w:r w:rsidR="00F50473" w:rsidRPr="007918EE">
        <w:rPr>
          <w:sz w:val="18"/>
          <w:szCs w:val="18"/>
        </w:rPr>
        <w:t xml:space="preserve">est </w:t>
      </w:r>
      <w:r w:rsidR="00504A1E" w:rsidRPr="007918EE">
        <w:rPr>
          <w:sz w:val="18"/>
          <w:szCs w:val="18"/>
        </w:rPr>
        <w:t xml:space="preserve">remboursé. Le remboursement des sommes effectivement réglées par le Client sera effectué </w:t>
      </w:r>
      <w:r w:rsidR="002B5FFD" w:rsidRPr="007918EE">
        <w:rPr>
          <w:sz w:val="18"/>
          <w:szCs w:val="18"/>
        </w:rPr>
        <w:t>au plus tard 14 jours</w:t>
      </w:r>
      <w:r w:rsidR="00504A1E" w:rsidRPr="007918EE">
        <w:rPr>
          <w:sz w:val="18"/>
          <w:szCs w:val="18"/>
        </w:rPr>
        <w:t xml:space="preserve"> à compter de la réception, par le </w:t>
      </w:r>
      <w:r w:rsidR="00F75DBB" w:rsidRPr="007918EE">
        <w:rPr>
          <w:sz w:val="18"/>
          <w:szCs w:val="18"/>
        </w:rPr>
        <w:t>Vendeur</w:t>
      </w:r>
      <w:r w:rsidR="00504A1E" w:rsidRPr="007918EE">
        <w:rPr>
          <w:sz w:val="18"/>
          <w:szCs w:val="18"/>
        </w:rPr>
        <w:t xml:space="preserve">, de la notification de la rétractation du Client. </w:t>
      </w:r>
    </w:p>
    <w:p w14:paraId="57D58FBF" w14:textId="77777777" w:rsidR="00D30E25" w:rsidRPr="007918EE" w:rsidRDefault="00D30E25" w:rsidP="00C80337">
      <w:pPr>
        <w:tabs>
          <w:tab w:val="left" w:pos="0"/>
        </w:tabs>
        <w:divId w:val="135143571"/>
        <w:rPr>
          <w:sz w:val="18"/>
          <w:szCs w:val="18"/>
        </w:rPr>
      </w:pPr>
    </w:p>
    <w:p w14:paraId="69D2F47E" w14:textId="3FEAA7D1" w:rsidR="0094657C" w:rsidRPr="007918EE" w:rsidRDefault="00504A1E" w:rsidP="00C80337">
      <w:pPr>
        <w:tabs>
          <w:tab w:val="left" w:pos="0"/>
        </w:tabs>
        <w:divId w:val="1135489886"/>
        <w:rPr>
          <w:sz w:val="18"/>
          <w:szCs w:val="18"/>
        </w:rPr>
      </w:pPr>
      <w:r w:rsidRPr="007918EE">
        <w:rPr>
          <w:rStyle w:val="efl-tart1"/>
          <w:sz w:val="18"/>
          <w:szCs w:val="18"/>
        </w:rPr>
        <w:t xml:space="preserve">ARTICLE </w:t>
      </w:r>
      <w:r w:rsidR="004D2A7D" w:rsidRPr="007918EE">
        <w:rPr>
          <w:rStyle w:val="efl-tart1"/>
          <w:sz w:val="18"/>
          <w:szCs w:val="18"/>
        </w:rPr>
        <w:t>8 - RESPONSABILITE DU VENDEUR</w:t>
      </w:r>
      <w:r w:rsidR="005F6D52" w:rsidRPr="007918EE">
        <w:rPr>
          <w:rStyle w:val="efl-tart1"/>
          <w:sz w:val="18"/>
          <w:szCs w:val="18"/>
        </w:rPr>
        <w:t xml:space="preserve"> - GARANTIE</w:t>
      </w:r>
      <w:r w:rsidR="004D2A7D" w:rsidRPr="007918EE">
        <w:rPr>
          <w:rStyle w:val="efl-tart1"/>
          <w:sz w:val="18"/>
          <w:szCs w:val="18"/>
        </w:rPr>
        <w:t xml:space="preserve"> </w:t>
      </w:r>
    </w:p>
    <w:p w14:paraId="77CDFB65" w14:textId="4C70311E" w:rsidR="00913D35" w:rsidRPr="007918EE" w:rsidRDefault="00C55759" w:rsidP="00C80337">
      <w:pPr>
        <w:tabs>
          <w:tab w:val="left" w:pos="0"/>
          <w:tab w:val="left" w:pos="8505"/>
        </w:tabs>
        <w:divId w:val="1811433443"/>
        <w:rPr>
          <w:sz w:val="18"/>
          <w:szCs w:val="18"/>
        </w:rPr>
      </w:pPr>
      <w:r w:rsidRPr="007918EE">
        <w:rPr>
          <w:sz w:val="18"/>
          <w:szCs w:val="18"/>
        </w:rPr>
        <w:t>8-1. L</w:t>
      </w:r>
      <w:r w:rsidR="001F4AC0" w:rsidRPr="007918EE">
        <w:rPr>
          <w:sz w:val="18"/>
          <w:szCs w:val="18"/>
        </w:rPr>
        <w:t xml:space="preserve">e </w:t>
      </w:r>
      <w:r w:rsidR="00512B0F" w:rsidRPr="007918EE">
        <w:rPr>
          <w:sz w:val="18"/>
          <w:szCs w:val="18"/>
        </w:rPr>
        <w:t>Vendeur</w:t>
      </w:r>
      <w:r w:rsidR="00913D35" w:rsidRPr="007918EE">
        <w:rPr>
          <w:sz w:val="18"/>
          <w:szCs w:val="18"/>
        </w:rPr>
        <w:t xml:space="preserve"> ne sera tenu que de la réparation des dommages directs et prévisibles du fait de l'exécution du présent contrat. Le </w:t>
      </w:r>
      <w:r w:rsidR="00D215CE" w:rsidRPr="007918EE">
        <w:rPr>
          <w:sz w:val="18"/>
          <w:szCs w:val="18"/>
        </w:rPr>
        <w:t>Vendeur</w:t>
      </w:r>
      <w:r w:rsidR="00913D35" w:rsidRPr="007918EE">
        <w:rPr>
          <w:sz w:val="18"/>
          <w:szCs w:val="18"/>
        </w:rPr>
        <w:t xml:space="preserve"> pourra s'exonérer de tout ou partie de sa responsabilité en apportant la preuve que l'inexécution ou la mauvaise exécution du présent contrat est imputable soit au Client lui-même, soit au fait,</w:t>
      </w:r>
      <w:r w:rsidR="00990257" w:rsidRPr="007918EE">
        <w:rPr>
          <w:sz w:val="18"/>
          <w:szCs w:val="18"/>
        </w:rPr>
        <w:t xml:space="preserve"> imprévisible et insurmontable </w:t>
      </w:r>
      <w:r w:rsidR="00913D35" w:rsidRPr="007918EE">
        <w:rPr>
          <w:sz w:val="18"/>
          <w:szCs w:val="18"/>
        </w:rPr>
        <w:t>d'un tiers au contrat, soit à un cas de force majeure.</w:t>
      </w:r>
    </w:p>
    <w:p w14:paraId="0F6AAD55" w14:textId="0B80C7C3" w:rsidR="00887451" w:rsidRPr="007918EE" w:rsidRDefault="00603B0D" w:rsidP="00C80337">
      <w:pPr>
        <w:tabs>
          <w:tab w:val="left" w:pos="0"/>
        </w:tabs>
        <w:divId w:val="1929343832"/>
        <w:rPr>
          <w:sz w:val="18"/>
          <w:szCs w:val="18"/>
        </w:rPr>
      </w:pPr>
      <w:r w:rsidRPr="007918EE">
        <w:rPr>
          <w:sz w:val="18"/>
          <w:szCs w:val="18"/>
        </w:rPr>
        <w:t>8-</w:t>
      </w:r>
      <w:r w:rsidR="00887451" w:rsidRPr="007918EE">
        <w:rPr>
          <w:sz w:val="18"/>
          <w:szCs w:val="18"/>
        </w:rPr>
        <w:t>2</w:t>
      </w:r>
      <w:r w:rsidRPr="007918EE">
        <w:rPr>
          <w:sz w:val="18"/>
          <w:szCs w:val="18"/>
        </w:rPr>
        <w:t xml:space="preserve">. </w:t>
      </w:r>
      <w:r w:rsidR="00504A1E" w:rsidRPr="007918EE">
        <w:rPr>
          <w:sz w:val="18"/>
          <w:szCs w:val="18"/>
        </w:rPr>
        <w:t xml:space="preserve">Les </w:t>
      </w:r>
      <w:r w:rsidR="004D2A7D" w:rsidRPr="007918EE">
        <w:rPr>
          <w:sz w:val="18"/>
          <w:szCs w:val="18"/>
        </w:rPr>
        <w:t>Produits</w:t>
      </w:r>
      <w:r w:rsidR="00504A1E" w:rsidRPr="007918EE">
        <w:rPr>
          <w:sz w:val="18"/>
          <w:szCs w:val="18"/>
        </w:rPr>
        <w:t xml:space="preserve"> fournis par </w:t>
      </w:r>
      <w:r w:rsidR="007142C0" w:rsidRPr="007918EE">
        <w:rPr>
          <w:sz w:val="18"/>
          <w:szCs w:val="18"/>
        </w:rPr>
        <w:t>le</w:t>
      </w:r>
      <w:r w:rsidR="00504A1E" w:rsidRPr="007918EE">
        <w:rPr>
          <w:sz w:val="18"/>
          <w:szCs w:val="18"/>
        </w:rPr>
        <w:t xml:space="preserve"> </w:t>
      </w:r>
      <w:r w:rsidR="004D2A7D" w:rsidRPr="007918EE">
        <w:rPr>
          <w:sz w:val="18"/>
          <w:szCs w:val="18"/>
        </w:rPr>
        <w:t>Vendeur</w:t>
      </w:r>
      <w:r w:rsidR="00504A1E" w:rsidRPr="007918EE">
        <w:rPr>
          <w:sz w:val="18"/>
          <w:szCs w:val="18"/>
        </w:rPr>
        <w:t xml:space="preserve"> sont conformes à la réglementation en vigueur en France. La responsabilité du </w:t>
      </w:r>
      <w:r w:rsidR="004D2A7D" w:rsidRPr="007918EE">
        <w:rPr>
          <w:sz w:val="18"/>
          <w:szCs w:val="18"/>
        </w:rPr>
        <w:t>Vendeur</w:t>
      </w:r>
      <w:r w:rsidR="00504A1E" w:rsidRPr="007918EE">
        <w:rPr>
          <w:sz w:val="18"/>
          <w:szCs w:val="18"/>
        </w:rPr>
        <w:t xml:space="preserve"> ne saurait être engagée en cas de non-respect de la législation du pays dans lequel les </w:t>
      </w:r>
      <w:r w:rsidR="004D2A7D" w:rsidRPr="007918EE">
        <w:rPr>
          <w:sz w:val="18"/>
          <w:szCs w:val="18"/>
        </w:rPr>
        <w:t>Produits sont vendus</w:t>
      </w:r>
      <w:r w:rsidR="00504A1E" w:rsidRPr="007918EE">
        <w:rPr>
          <w:sz w:val="18"/>
          <w:szCs w:val="18"/>
        </w:rPr>
        <w:t xml:space="preserve">, qu'il appartient au Client, de vérifier. </w:t>
      </w:r>
      <w:r w:rsidR="00A722C9" w:rsidRPr="007918EE">
        <w:rPr>
          <w:sz w:val="18"/>
          <w:szCs w:val="18"/>
        </w:rPr>
        <w:t xml:space="preserve">Des droits de douane ou autres taxes locales ou droits d'importation ou taxes d'état sont susceptibles d'être exigibles. Ils seront à la charge et relèvent de la seule responsabilité du Client. </w:t>
      </w:r>
    </w:p>
    <w:p w14:paraId="667C40FB" w14:textId="77777777" w:rsidR="00333BC2" w:rsidRPr="007918EE" w:rsidRDefault="00333BC2" w:rsidP="00C80337">
      <w:pPr>
        <w:tabs>
          <w:tab w:val="left" w:pos="0"/>
        </w:tabs>
        <w:divId w:val="1929343832"/>
        <w:rPr>
          <w:sz w:val="18"/>
          <w:szCs w:val="18"/>
        </w:rPr>
      </w:pPr>
    </w:p>
    <w:p w14:paraId="0BC729E8" w14:textId="1E23D6E5" w:rsidR="005F6D52" w:rsidRPr="007918EE" w:rsidRDefault="00C80337" w:rsidP="00C80337">
      <w:pPr>
        <w:tabs>
          <w:tab w:val="left" w:pos="0"/>
        </w:tabs>
        <w:divId w:val="1929343832"/>
        <w:rPr>
          <w:b/>
          <w:sz w:val="18"/>
          <w:szCs w:val="18"/>
        </w:rPr>
      </w:pPr>
      <w:r w:rsidRPr="007918EE">
        <w:rPr>
          <w:sz w:val="18"/>
          <w:szCs w:val="18"/>
        </w:rPr>
        <w:t>8-</w:t>
      </w:r>
      <w:r w:rsidR="00887451" w:rsidRPr="007918EE">
        <w:rPr>
          <w:sz w:val="18"/>
          <w:szCs w:val="18"/>
        </w:rPr>
        <w:t>3</w:t>
      </w:r>
      <w:r w:rsidRPr="007918EE">
        <w:rPr>
          <w:sz w:val="18"/>
          <w:szCs w:val="18"/>
        </w:rPr>
        <w:t>.</w:t>
      </w:r>
      <w:r w:rsidR="00887451" w:rsidRPr="007918EE">
        <w:rPr>
          <w:b/>
          <w:sz w:val="18"/>
          <w:szCs w:val="18"/>
        </w:rPr>
        <w:t xml:space="preserve"> </w:t>
      </w:r>
      <w:r w:rsidR="005F6D52" w:rsidRPr="007918EE">
        <w:rPr>
          <w:b/>
          <w:sz w:val="18"/>
          <w:szCs w:val="18"/>
        </w:rPr>
        <w:t>GARANTIES LEGALES</w:t>
      </w:r>
    </w:p>
    <w:p w14:paraId="0010323C" w14:textId="5D21979B" w:rsidR="00887451" w:rsidRPr="007918EE" w:rsidRDefault="00887451" w:rsidP="00C80337">
      <w:pPr>
        <w:tabs>
          <w:tab w:val="left" w:pos="0"/>
        </w:tabs>
        <w:divId w:val="1929343832"/>
        <w:rPr>
          <w:sz w:val="18"/>
          <w:szCs w:val="18"/>
        </w:rPr>
      </w:pPr>
    </w:p>
    <w:p w14:paraId="7C49CE18" w14:textId="0A8858F1" w:rsidR="005F6D52" w:rsidRPr="007918EE" w:rsidRDefault="005F6D52" w:rsidP="00C80337">
      <w:pPr>
        <w:tabs>
          <w:tab w:val="left" w:pos="0"/>
        </w:tabs>
        <w:divId w:val="1929343832"/>
        <w:rPr>
          <w:sz w:val="18"/>
          <w:szCs w:val="18"/>
        </w:rPr>
      </w:pPr>
      <w:r w:rsidRPr="007918EE">
        <w:rPr>
          <w:sz w:val="18"/>
          <w:szCs w:val="18"/>
        </w:rPr>
        <w:t>Les Produits fournis par le Vendeur bénéficient de plein droit et sans paiement complémentaire, conformément aux dispositions légales,</w:t>
      </w:r>
    </w:p>
    <w:p w14:paraId="0C1A022A" w14:textId="7F5512EE" w:rsidR="005F6D52" w:rsidRPr="007918EE" w:rsidRDefault="005F6D52" w:rsidP="00C80337">
      <w:pPr>
        <w:pStyle w:val="Paragraphedeliste"/>
        <w:numPr>
          <w:ilvl w:val="0"/>
          <w:numId w:val="6"/>
        </w:numPr>
        <w:tabs>
          <w:tab w:val="left" w:pos="0"/>
        </w:tabs>
        <w:spacing w:before="72" w:after="48"/>
        <w:divId w:val="1929343832"/>
        <w:rPr>
          <w:sz w:val="18"/>
          <w:szCs w:val="18"/>
        </w:rPr>
      </w:pPr>
      <w:r w:rsidRPr="007918EE">
        <w:rPr>
          <w:sz w:val="18"/>
          <w:szCs w:val="18"/>
        </w:rPr>
        <w:t>De la garantie légale de conformité, pour les produits apparemment défectueux, abîmés ou endommagés ou ne correspondant pas à la commande,</w:t>
      </w:r>
    </w:p>
    <w:p w14:paraId="7DC42706" w14:textId="7A2451AC" w:rsidR="005F6D52" w:rsidRPr="007918EE" w:rsidRDefault="005F6D52" w:rsidP="00C80337">
      <w:pPr>
        <w:pStyle w:val="Paragraphedeliste"/>
        <w:numPr>
          <w:ilvl w:val="0"/>
          <w:numId w:val="6"/>
        </w:numPr>
        <w:tabs>
          <w:tab w:val="left" w:pos="0"/>
        </w:tabs>
        <w:spacing w:before="72" w:after="48"/>
        <w:divId w:val="1929343832"/>
        <w:rPr>
          <w:sz w:val="18"/>
          <w:szCs w:val="18"/>
        </w:rPr>
      </w:pPr>
      <w:r w:rsidRPr="007918EE">
        <w:rPr>
          <w:sz w:val="18"/>
          <w:szCs w:val="18"/>
        </w:rPr>
        <w:t xml:space="preserve">De la garantie légale contre les vices cachés provenant d’un défaut de matière, de conception ou de fabrication affectant les </w:t>
      </w:r>
      <w:r w:rsidR="00887451" w:rsidRPr="007918EE">
        <w:rPr>
          <w:sz w:val="18"/>
          <w:szCs w:val="18"/>
        </w:rPr>
        <w:t>produits livrés et les rendant impropres à l’utilisation,</w:t>
      </w:r>
    </w:p>
    <w:p w14:paraId="5E2C3E9B" w14:textId="042F4BBF" w:rsidR="00887451" w:rsidRPr="007918EE" w:rsidRDefault="00887451" w:rsidP="00C80337">
      <w:pPr>
        <w:tabs>
          <w:tab w:val="left" w:pos="0"/>
        </w:tabs>
        <w:spacing w:before="72" w:after="48"/>
        <w:divId w:val="1929343832"/>
        <w:rPr>
          <w:sz w:val="18"/>
          <w:szCs w:val="18"/>
        </w:rPr>
      </w:pPr>
      <w:r w:rsidRPr="007918EE">
        <w:rPr>
          <w:sz w:val="18"/>
          <w:szCs w:val="18"/>
        </w:rPr>
        <w:t>Dans les conditions et selon les modalités visées dans l’encadré ci-dessous et définies en annexe aux présentes Conditions Générales de Vente (Garantie de conformité / Garantie des Vices Cachés).</w:t>
      </w:r>
    </w:p>
    <w:p w14:paraId="30D61C63" w14:textId="77777777" w:rsidR="00887451" w:rsidRPr="007918EE" w:rsidRDefault="00887451" w:rsidP="00C80337">
      <w:pPr>
        <w:tabs>
          <w:tab w:val="left" w:pos="0"/>
        </w:tabs>
        <w:spacing w:before="72" w:after="48"/>
        <w:ind w:left="240" w:right="480"/>
        <w:divId w:val="1929343832"/>
        <w:rPr>
          <w:sz w:val="18"/>
          <w:szCs w:val="18"/>
        </w:rPr>
      </w:pPr>
    </w:p>
    <w:p w14:paraId="0EE7E3F8" w14:textId="77777777"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Il est rappelé que dans le cadre de la garantie légale de conformité, le Client :</w:t>
      </w:r>
    </w:p>
    <w:p w14:paraId="00B5E343" w14:textId="77777777"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 xml:space="preserve">-  bénéficie d'un délai de deux ans à compter de la délivrance du bien pour agir à l'encontre du Vendeur ; </w:t>
      </w:r>
    </w:p>
    <w:p w14:paraId="061410EA" w14:textId="77777777"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 xml:space="preserve">-  peut choisir entre la réparation ou le remplacement du Produit commandé, sous réserve des conditions de coût prévues par l'article L 217-9 du Code de la consommation ; </w:t>
      </w:r>
    </w:p>
    <w:p w14:paraId="71215205" w14:textId="402AC88F"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  est dispensé de rapporter la preuve de l'existence du défaut de conformité du Produit durant les vingt-quatre mois suivant la délivrance du Produit, sauf pour les biens d'occasion, dont le délai est porté à six mois (art. 217-7 du Code de la consommation)</w:t>
      </w:r>
    </w:p>
    <w:p w14:paraId="39378EC9" w14:textId="77777777"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 xml:space="preserve">La garantie légale de conformité s'applique indépendamment de la garantie commerciale pouvant éventuellement couvrir le Produit. </w:t>
      </w:r>
    </w:p>
    <w:p w14:paraId="26547B1C" w14:textId="445CDA82" w:rsidR="00887451" w:rsidRPr="007918EE" w:rsidRDefault="00887451" w:rsidP="00C80337">
      <w:pPr>
        <w:pBdr>
          <w:top w:val="single" w:sz="4" w:space="1" w:color="auto"/>
          <w:left w:val="single" w:sz="4" w:space="4" w:color="auto"/>
          <w:bottom w:val="single" w:sz="4" w:space="1" w:color="auto"/>
          <w:right w:val="single" w:sz="4" w:space="4" w:color="auto"/>
        </w:pBdr>
        <w:tabs>
          <w:tab w:val="left" w:pos="0"/>
        </w:tabs>
        <w:spacing w:before="72" w:after="48"/>
        <w:divId w:val="1929343832"/>
        <w:rPr>
          <w:sz w:val="18"/>
          <w:szCs w:val="18"/>
        </w:rPr>
      </w:pPr>
      <w:r w:rsidRPr="007918EE">
        <w:rPr>
          <w:sz w:val="18"/>
          <w:szCs w:val="18"/>
        </w:rPr>
        <w:t>Le Client peut décider de mettre en œuvre la garantie contre les défauts cachés Produit conformément à l'article 1641 du Code Civil ; dans ce cas, il peut choisir entre la résolution de la vente ou une réduction du prix de vente conformément à 1644 du Code Civil.</w:t>
      </w:r>
    </w:p>
    <w:p w14:paraId="559E2487" w14:textId="77777777" w:rsidR="00887451" w:rsidRPr="007918EE" w:rsidRDefault="00887451" w:rsidP="00C80337">
      <w:pPr>
        <w:tabs>
          <w:tab w:val="left" w:pos="0"/>
        </w:tabs>
        <w:spacing w:before="72" w:after="48"/>
        <w:ind w:left="240"/>
        <w:divId w:val="1929343832"/>
        <w:rPr>
          <w:sz w:val="18"/>
          <w:szCs w:val="18"/>
        </w:rPr>
      </w:pPr>
    </w:p>
    <w:p w14:paraId="4B04A74E" w14:textId="77777777" w:rsidR="00887451" w:rsidRPr="007918EE" w:rsidRDefault="00887451" w:rsidP="00C80337">
      <w:pPr>
        <w:tabs>
          <w:tab w:val="left" w:pos="0"/>
        </w:tabs>
        <w:spacing w:before="72" w:after="48"/>
        <w:divId w:val="1929343832"/>
        <w:rPr>
          <w:sz w:val="18"/>
          <w:szCs w:val="18"/>
        </w:rPr>
      </w:pPr>
      <w:r w:rsidRPr="007918EE">
        <w:rPr>
          <w:sz w:val="18"/>
          <w:szCs w:val="18"/>
        </w:rPr>
        <w:t xml:space="preserve">Afin de faire valoir ses droits, le Client devra informer le Vendeur, par écrit, de la non-conformité des Produits dans les délais ci-dessus visés et retourner les Produits défectueux dans l'état dans lequel ils ont été reçus avec l'ensemble des éléments (accessoires, emballage, notice...). </w:t>
      </w:r>
    </w:p>
    <w:p w14:paraId="08F293ED" w14:textId="77777777" w:rsidR="00887451" w:rsidRPr="007918EE" w:rsidRDefault="00887451" w:rsidP="00C80337">
      <w:pPr>
        <w:tabs>
          <w:tab w:val="left" w:pos="0"/>
        </w:tabs>
        <w:spacing w:before="72" w:after="48"/>
        <w:divId w:val="1929343832"/>
        <w:rPr>
          <w:sz w:val="18"/>
          <w:szCs w:val="18"/>
        </w:rPr>
      </w:pPr>
      <w:r w:rsidRPr="007918EE">
        <w:rPr>
          <w:sz w:val="18"/>
          <w:szCs w:val="18"/>
        </w:rPr>
        <w:t xml:space="preserve">Le Vendeur remboursera, remplacera ou fera réparer les Produits ou pièces sous garantie jugés non conformes ou défectueux. En cas de livraison, les frais d'envoi seront remboursés sur la base du tarif facturé et les frais de retour seront remboursés sur présentation des justificatifs. </w:t>
      </w:r>
    </w:p>
    <w:p w14:paraId="364B346C" w14:textId="77777777" w:rsidR="007F4905" w:rsidRPr="007918EE" w:rsidRDefault="00887451" w:rsidP="00C80337">
      <w:pPr>
        <w:tabs>
          <w:tab w:val="left" w:pos="0"/>
        </w:tabs>
        <w:spacing w:before="72" w:after="48"/>
        <w:divId w:val="1929343832"/>
        <w:rPr>
          <w:sz w:val="18"/>
          <w:szCs w:val="18"/>
        </w:rPr>
      </w:pPr>
      <w:r w:rsidRPr="007918EE">
        <w:rPr>
          <w:sz w:val="18"/>
          <w:szCs w:val="18"/>
        </w:rPr>
        <w:t xml:space="preserve">Les remboursements des Produits jugés non conformes ou défectueux seront effectués dans les meilleurs délais et au plus tard dans les </w:t>
      </w:r>
      <w:r w:rsidR="007F4905" w:rsidRPr="007918EE">
        <w:rPr>
          <w:sz w:val="18"/>
          <w:szCs w:val="18"/>
        </w:rPr>
        <w:t>15 (quinze)</w:t>
      </w:r>
      <w:r w:rsidRPr="007918EE">
        <w:rPr>
          <w:sz w:val="18"/>
          <w:szCs w:val="18"/>
        </w:rPr>
        <w:t xml:space="preserve"> jours suivant la constatation par le Vendeur du défaut de conformité ou du vice caché. </w:t>
      </w:r>
    </w:p>
    <w:p w14:paraId="36AF6B8C" w14:textId="77777777" w:rsidR="007F4905" w:rsidRPr="007918EE" w:rsidRDefault="00887451" w:rsidP="00C80337">
      <w:pPr>
        <w:tabs>
          <w:tab w:val="left" w:pos="0"/>
        </w:tabs>
        <w:spacing w:before="72" w:after="48"/>
        <w:divId w:val="1929343832"/>
        <w:rPr>
          <w:sz w:val="18"/>
          <w:szCs w:val="18"/>
        </w:rPr>
      </w:pPr>
      <w:r w:rsidRPr="007918EE">
        <w:rPr>
          <w:sz w:val="18"/>
          <w:szCs w:val="18"/>
        </w:rPr>
        <w:t xml:space="preserve">Le remboursement s'effectuera par crédit sur le compte bancaire du Client ou par chèque bancaire adressé au Client. </w:t>
      </w:r>
    </w:p>
    <w:p w14:paraId="41F73375" w14:textId="77777777" w:rsidR="007F4905" w:rsidRPr="007918EE" w:rsidRDefault="00887451" w:rsidP="00C80337">
      <w:pPr>
        <w:tabs>
          <w:tab w:val="left" w:pos="0"/>
        </w:tabs>
        <w:spacing w:before="72" w:after="48"/>
        <w:divId w:val="1929343832"/>
        <w:rPr>
          <w:sz w:val="18"/>
          <w:szCs w:val="18"/>
        </w:rPr>
      </w:pPr>
      <w:r w:rsidRPr="007918EE">
        <w:rPr>
          <w:sz w:val="18"/>
          <w:szCs w:val="18"/>
        </w:rPr>
        <w:t xml:space="preserve">La responsabilité du Vendeur ne saurait être engagée dans les cas suivants : </w:t>
      </w:r>
    </w:p>
    <w:p w14:paraId="141613C5" w14:textId="77777777" w:rsidR="007F4905" w:rsidRPr="007918EE" w:rsidRDefault="00887451" w:rsidP="00C80337">
      <w:pPr>
        <w:tabs>
          <w:tab w:val="left" w:pos="0"/>
        </w:tabs>
        <w:spacing w:before="72" w:after="48"/>
        <w:divId w:val="1929343832"/>
        <w:rPr>
          <w:sz w:val="18"/>
          <w:szCs w:val="18"/>
        </w:rPr>
      </w:pPr>
      <w:r w:rsidRPr="007918EE">
        <w:rPr>
          <w:sz w:val="18"/>
          <w:szCs w:val="18"/>
        </w:rPr>
        <w:t xml:space="preserve">-  </w:t>
      </w:r>
      <w:r w:rsidR="007F4905" w:rsidRPr="007918EE">
        <w:rPr>
          <w:sz w:val="18"/>
          <w:szCs w:val="18"/>
        </w:rPr>
        <w:t>non-respect</w:t>
      </w:r>
      <w:r w:rsidRPr="007918EE">
        <w:rPr>
          <w:sz w:val="18"/>
          <w:szCs w:val="18"/>
        </w:rPr>
        <w:t xml:space="preserve"> de la législation du pays dans lequel les produits sont livrés, qu'il appartient au Client de vérifier, </w:t>
      </w:r>
    </w:p>
    <w:p w14:paraId="7DA9E6FB" w14:textId="47AB9581" w:rsidR="007F4905" w:rsidRPr="007918EE" w:rsidRDefault="00887451" w:rsidP="00C80337">
      <w:pPr>
        <w:tabs>
          <w:tab w:val="left" w:pos="0"/>
        </w:tabs>
        <w:spacing w:before="72" w:after="48"/>
        <w:divId w:val="1929343832"/>
        <w:rPr>
          <w:sz w:val="18"/>
          <w:szCs w:val="18"/>
        </w:rPr>
      </w:pPr>
      <w:r w:rsidRPr="007918EE">
        <w:rPr>
          <w:sz w:val="18"/>
          <w:szCs w:val="18"/>
        </w:rPr>
        <w:t xml:space="preserve">-  </w:t>
      </w:r>
      <w:r w:rsidR="00333BC2" w:rsidRPr="007918EE">
        <w:rPr>
          <w:sz w:val="18"/>
          <w:szCs w:val="18"/>
        </w:rPr>
        <w:t>en cas de mauvaise utilisation</w:t>
      </w:r>
      <w:r w:rsidRPr="007918EE">
        <w:rPr>
          <w:sz w:val="18"/>
          <w:szCs w:val="18"/>
        </w:rPr>
        <w:t xml:space="preserve">, négligence ou défaut d'entretien de la part du Client, comme en cas d'usure normale du Produit, d'accident ou de force majeure. </w:t>
      </w:r>
    </w:p>
    <w:p w14:paraId="60076286" w14:textId="2E0129B6" w:rsidR="00887451" w:rsidRPr="007918EE" w:rsidRDefault="00887451" w:rsidP="00C80337">
      <w:pPr>
        <w:tabs>
          <w:tab w:val="left" w:pos="0"/>
        </w:tabs>
        <w:spacing w:before="72" w:after="48"/>
        <w:divId w:val="1929343832"/>
        <w:rPr>
          <w:sz w:val="18"/>
          <w:szCs w:val="18"/>
        </w:rPr>
      </w:pPr>
      <w:r w:rsidRPr="007918EE">
        <w:rPr>
          <w:sz w:val="18"/>
          <w:szCs w:val="18"/>
        </w:rPr>
        <w:t>La garantie du Vendeur est, en tout état de cause, limitée au remplacement ou au remboursement des Produits non conformes ou affectés d'un vice.</w:t>
      </w:r>
    </w:p>
    <w:p w14:paraId="604B73F4" w14:textId="77777777" w:rsidR="00745A8E" w:rsidRPr="007918EE" w:rsidRDefault="00745A8E" w:rsidP="00C80337">
      <w:pPr>
        <w:tabs>
          <w:tab w:val="left" w:pos="0"/>
        </w:tabs>
        <w:divId w:val="1929343832"/>
        <w:rPr>
          <w:sz w:val="18"/>
          <w:szCs w:val="18"/>
        </w:rPr>
      </w:pPr>
    </w:p>
    <w:p w14:paraId="5F095F55" w14:textId="20988C5F" w:rsidR="0094657C" w:rsidRPr="007918EE" w:rsidRDefault="00504A1E" w:rsidP="00C80337">
      <w:pPr>
        <w:tabs>
          <w:tab w:val="left" w:pos="0"/>
        </w:tabs>
        <w:divId w:val="828598280"/>
        <w:rPr>
          <w:sz w:val="18"/>
          <w:szCs w:val="18"/>
        </w:rPr>
      </w:pPr>
      <w:r w:rsidRPr="007918EE">
        <w:rPr>
          <w:rStyle w:val="efl-tart1"/>
          <w:sz w:val="18"/>
          <w:szCs w:val="18"/>
        </w:rPr>
        <w:t xml:space="preserve">ARTICLE </w:t>
      </w:r>
      <w:r w:rsidR="00137863" w:rsidRPr="007918EE">
        <w:rPr>
          <w:rStyle w:val="efl-tart1"/>
          <w:sz w:val="18"/>
          <w:szCs w:val="18"/>
        </w:rPr>
        <w:t xml:space="preserve">9 </w:t>
      </w:r>
      <w:r w:rsidR="004D2A7D" w:rsidRPr="007918EE">
        <w:rPr>
          <w:rStyle w:val="efl-tart1"/>
          <w:sz w:val="18"/>
          <w:szCs w:val="18"/>
        </w:rPr>
        <w:t>– DONNEES PERSONNELLES DU CLIENT</w:t>
      </w:r>
    </w:p>
    <w:p w14:paraId="36BFF9E2" w14:textId="7D13DEFA" w:rsidR="00A036A2" w:rsidRPr="007918EE" w:rsidRDefault="007B44A0" w:rsidP="00C80337">
      <w:pPr>
        <w:tabs>
          <w:tab w:val="left" w:pos="0"/>
        </w:tabs>
        <w:divId w:val="355809891"/>
        <w:rPr>
          <w:sz w:val="18"/>
          <w:szCs w:val="18"/>
        </w:rPr>
      </w:pPr>
      <w:r w:rsidRPr="007918EE">
        <w:rPr>
          <w:sz w:val="18"/>
          <w:szCs w:val="18"/>
        </w:rPr>
        <w:t xml:space="preserve">9-1 </w:t>
      </w:r>
      <w:r w:rsidR="00504A1E" w:rsidRPr="007918EE">
        <w:rPr>
          <w:sz w:val="18"/>
          <w:szCs w:val="18"/>
        </w:rPr>
        <w:t>En application de la loi 78-17 du 6 janvier 1978, il est rappelé que les données nominatives qui sont demandé</w:t>
      </w:r>
      <w:r w:rsidR="00E4130E" w:rsidRPr="007918EE">
        <w:rPr>
          <w:sz w:val="18"/>
          <w:szCs w:val="18"/>
        </w:rPr>
        <w:t>e</w:t>
      </w:r>
      <w:r w:rsidR="00504A1E" w:rsidRPr="007918EE">
        <w:rPr>
          <w:sz w:val="18"/>
          <w:szCs w:val="18"/>
        </w:rPr>
        <w:t>s au Client sont nécessaires au traitement de sa commande et à l'établissement des factures.</w:t>
      </w:r>
      <w:r w:rsidR="00402CB4" w:rsidRPr="007918EE">
        <w:rPr>
          <w:sz w:val="18"/>
          <w:szCs w:val="18"/>
        </w:rPr>
        <w:t xml:space="preserve"> </w:t>
      </w:r>
    </w:p>
    <w:p w14:paraId="7E5E1873" w14:textId="77777777" w:rsidR="009528A8" w:rsidRPr="007918EE" w:rsidRDefault="009528A8" w:rsidP="00C80337">
      <w:pPr>
        <w:tabs>
          <w:tab w:val="left" w:pos="0"/>
        </w:tabs>
        <w:divId w:val="355809891"/>
        <w:rPr>
          <w:sz w:val="18"/>
          <w:szCs w:val="18"/>
        </w:rPr>
      </w:pPr>
    </w:p>
    <w:p w14:paraId="6C20B5BE" w14:textId="28A73795" w:rsidR="007142C0" w:rsidRPr="007918EE" w:rsidRDefault="00402CB4" w:rsidP="00C80337">
      <w:pPr>
        <w:tabs>
          <w:tab w:val="left" w:pos="0"/>
        </w:tabs>
        <w:divId w:val="355809891"/>
        <w:rPr>
          <w:sz w:val="18"/>
          <w:szCs w:val="18"/>
        </w:rPr>
      </w:pPr>
      <w:r w:rsidRPr="007918EE">
        <w:rPr>
          <w:sz w:val="18"/>
          <w:szCs w:val="18"/>
        </w:rPr>
        <w:t>Ces données nominatives sont strictement confidentielles.</w:t>
      </w:r>
      <w:r w:rsidR="00504A1E" w:rsidRPr="007918EE">
        <w:rPr>
          <w:sz w:val="18"/>
          <w:szCs w:val="18"/>
        </w:rPr>
        <w:t xml:space="preserve"> </w:t>
      </w:r>
      <w:r w:rsidRPr="007918EE">
        <w:rPr>
          <w:sz w:val="18"/>
          <w:szCs w:val="18"/>
        </w:rPr>
        <w:t>Toutefois, c</w:t>
      </w:r>
      <w:r w:rsidR="00504A1E" w:rsidRPr="007918EE">
        <w:rPr>
          <w:sz w:val="18"/>
          <w:szCs w:val="18"/>
        </w:rPr>
        <w:t xml:space="preserve">es données peuvent être communiquées aux partenaires du </w:t>
      </w:r>
      <w:r w:rsidR="00F75DBB" w:rsidRPr="007918EE">
        <w:rPr>
          <w:sz w:val="18"/>
          <w:szCs w:val="18"/>
        </w:rPr>
        <w:t>Vendeur</w:t>
      </w:r>
      <w:r w:rsidR="00504A1E" w:rsidRPr="007918EE">
        <w:rPr>
          <w:sz w:val="18"/>
          <w:szCs w:val="18"/>
        </w:rPr>
        <w:t xml:space="preserve"> chargé</w:t>
      </w:r>
      <w:r w:rsidR="00F75DBB" w:rsidRPr="007918EE">
        <w:rPr>
          <w:sz w:val="18"/>
          <w:szCs w:val="18"/>
        </w:rPr>
        <w:t>s</w:t>
      </w:r>
      <w:r w:rsidR="00504A1E" w:rsidRPr="007918EE">
        <w:rPr>
          <w:sz w:val="18"/>
          <w:szCs w:val="18"/>
        </w:rPr>
        <w:t xml:space="preserve"> de l'exécution, du traitement, de la gestion et du paiement des </w:t>
      </w:r>
      <w:r w:rsidR="00F75DBB" w:rsidRPr="007918EE">
        <w:rPr>
          <w:sz w:val="18"/>
          <w:szCs w:val="18"/>
        </w:rPr>
        <w:t>Produits</w:t>
      </w:r>
      <w:r w:rsidR="00504A1E" w:rsidRPr="007918EE">
        <w:rPr>
          <w:sz w:val="18"/>
          <w:szCs w:val="18"/>
        </w:rPr>
        <w:t xml:space="preserve">. </w:t>
      </w:r>
    </w:p>
    <w:p w14:paraId="0A07AF6D" w14:textId="77777777" w:rsidR="00F75DBB" w:rsidRPr="007918EE" w:rsidRDefault="00F75DBB" w:rsidP="00C80337">
      <w:pPr>
        <w:tabs>
          <w:tab w:val="left" w:pos="0"/>
        </w:tabs>
        <w:divId w:val="355809891"/>
        <w:rPr>
          <w:sz w:val="18"/>
          <w:szCs w:val="18"/>
        </w:rPr>
      </w:pPr>
    </w:p>
    <w:p w14:paraId="26FC0C07" w14:textId="4706943D" w:rsidR="00504A1E" w:rsidRPr="007918EE" w:rsidRDefault="00504A1E" w:rsidP="00C80337">
      <w:pPr>
        <w:tabs>
          <w:tab w:val="left" w:pos="0"/>
        </w:tabs>
        <w:divId w:val="355809891"/>
        <w:rPr>
          <w:sz w:val="18"/>
          <w:szCs w:val="18"/>
        </w:rPr>
      </w:pPr>
      <w:r w:rsidRPr="007918EE">
        <w:rPr>
          <w:sz w:val="18"/>
          <w:szCs w:val="18"/>
        </w:rPr>
        <w:t xml:space="preserve">Conformément à la loi Informatique et Libertés du 6 janvier 1978, le Client dispose, à tout moment, d'un droit d'accès, de rectification, et d'opposition à l'ensemble de ses données personnelles en écrivant, par courrier et en justifiant de son identité, à </w:t>
      </w:r>
      <w:r w:rsidR="00A1481A">
        <w:rPr>
          <w:sz w:val="18"/>
          <w:szCs w:val="18"/>
        </w:rPr>
        <w:t xml:space="preserve">la société DUEL MAGAZINE, 29 rue des </w:t>
      </w:r>
      <w:proofErr w:type="spellStart"/>
      <w:r w:rsidR="00A1481A">
        <w:rPr>
          <w:sz w:val="18"/>
          <w:szCs w:val="18"/>
        </w:rPr>
        <w:t>Panoyaux</w:t>
      </w:r>
      <w:proofErr w:type="spellEnd"/>
      <w:r w:rsidR="00A1481A">
        <w:rPr>
          <w:sz w:val="18"/>
          <w:szCs w:val="18"/>
        </w:rPr>
        <w:t xml:space="preserve"> 75020 PARIS</w:t>
      </w:r>
      <w:r w:rsidR="00B173D6" w:rsidRPr="007918EE">
        <w:rPr>
          <w:sz w:val="18"/>
          <w:szCs w:val="18"/>
        </w:rPr>
        <w:t>.</w:t>
      </w:r>
    </w:p>
    <w:p w14:paraId="6DF942F9" w14:textId="04E2DA2A" w:rsidR="00B173D6" w:rsidRPr="007918EE" w:rsidRDefault="007B44A0" w:rsidP="00C80337">
      <w:pPr>
        <w:tabs>
          <w:tab w:val="left" w:pos="0"/>
        </w:tabs>
        <w:divId w:val="629479419"/>
        <w:rPr>
          <w:sz w:val="18"/>
          <w:szCs w:val="18"/>
        </w:rPr>
      </w:pPr>
      <w:r w:rsidRPr="007918EE">
        <w:rPr>
          <w:sz w:val="18"/>
          <w:szCs w:val="18"/>
        </w:rPr>
        <w:t xml:space="preserve">9-2 </w:t>
      </w:r>
      <w:r w:rsidR="00B173D6" w:rsidRPr="007918EE">
        <w:rPr>
          <w:sz w:val="18"/>
          <w:szCs w:val="18"/>
        </w:rPr>
        <w:t>Toute saisie d’informations fausses, inexactes, non-actualisées ou incomplètes, pourra donner lieu à la suspension et la fermeture du compte</w:t>
      </w:r>
      <w:r w:rsidRPr="007918EE">
        <w:rPr>
          <w:sz w:val="18"/>
          <w:szCs w:val="18"/>
        </w:rPr>
        <w:t xml:space="preserve"> personnel du Client</w:t>
      </w:r>
      <w:r w:rsidR="00B173D6" w:rsidRPr="007918EE">
        <w:rPr>
          <w:sz w:val="18"/>
          <w:szCs w:val="18"/>
        </w:rPr>
        <w:t xml:space="preserve">. Le Client est seul responsable de l’usage de son compte sans pouvoir opposer au </w:t>
      </w:r>
      <w:r w:rsidR="00F75DBB" w:rsidRPr="007918EE">
        <w:rPr>
          <w:sz w:val="18"/>
          <w:szCs w:val="18"/>
        </w:rPr>
        <w:t>Vendeur</w:t>
      </w:r>
      <w:r w:rsidR="00B173D6" w:rsidRPr="007918EE">
        <w:rPr>
          <w:sz w:val="18"/>
          <w:szCs w:val="18"/>
        </w:rPr>
        <w:t xml:space="preserve"> un quelconque usage frauduleux par un tiers. Le Client veille à la confidentialité de ses identifiants de connexion.  </w:t>
      </w:r>
    </w:p>
    <w:p w14:paraId="210DFDCE" w14:textId="77777777" w:rsidR="00504A1E" w:rsidRPr="007918EE" w:rsidRDefault="00504A1E" w:rsidP="00C80337">
      <w:pPr>
        <w:tabs>
          <w:tab w:val="left" w:pos="0"/>
        </w:tabs>
        <w:divId w:val="629479419"/>
        <w:rPr>
          <w:sz w:val="18"/>
          <w:szCs w:val="18"/>
        </w:rPr>
      </w:pPr>
    </w:p>
    <w:p w14:paraId="48922A68" w14:textId="77777777" w:rsidR="00333BC2" w:rsidRPr="007918EE" w:rsidRDefault="00333BC2" w:rsidP="00C80337">
      <w:pPr>
        <w:tabs>
          <w:tab w:val="left" w:pos="0"/>
        </w:tabs>
        <w:divId w:val="629479419"/>
        <w:rPr>
          <w:rStyle w:val="efl-tart1"/>
          <w:sz w:val="18"/>
          <w:szCs w:val="18"/>
        </w:rPr>
      </w:pPr>
    </w:p>
    <w:p w14:paraId="1CDD0ED7" w14:textId="3FA2187C" w:rsidR="0094657C" w:rsidRPr="007918EE" w:rsidRDefault="00504A1E" w:rsidP="00C80337">
      <w:pPr>
        <w:tabs>
          <w:tab w:val="left" w:pos="0"/>
        </w:tabs>
        <w:divId w:val="629479419"/>
        <w:rPr>
          <w:sz w:val="18"/>
          <w:szCs w:val="18"/>
        </w:rPr>
      </w:pPr>
      <w:r w:rsidRPr="007918EE">
        <w:rPr>
          <w:rStyle w:val="efl-tart1"/>
          <w:sz w:val="18"/>
          <w:szCs w:val="18"/>
        </w:rPr>
        <w:t xml:space="preserve">ARTICLE </w:t>
      </w:r>
      <w:r w:rsidR="00137863" w:rsidRPr="007918EE">
        <w:rPr>
          <w:rStyle w:val="efl-tart1"/>
          <w:sz w:val="18"/>
          <w:szCs w:val="18"/>
        </w:rPr>
        <w:t xml:space="preserve">10 </w:t>
      </w:r>
      <w:r w:rsidRPr="007918EE">
        <w:rPr>
          <w:rStyle w:val="efl-tart1"/>
          <w:sz w:val="18"/>
          <w:szCs w:val="18"/>
        </w:rPr>
        <w:t xml:space="preserve">- </w:t>
      </w:r>
      <w:r w:rsidR="009870F2" w:rsidRPr="007918EE">
        <w:rPr>
          <w:rStyle w:val="efl-tart1"/>
          <w:sz w:val="18"/>
          <w:szCs w:val="18"/>
        </w:rPr>
        <w:t>PROPRIETE INTELLECTUELLE</w:t>
      </w:r>
    </w:p>
    <w:p w14:paraId="678F0E18" w14:textId="0799A76F" w:rsidR="0094657C" w:rsidRPr="007918EE" w:rsidRDefault="00504A1E" w:rsidP="00C80337">
      <w:pPr>
        <w:tabs>
          <w:tab w:val="left" w:pos="0"/>
        </w:tabs>
        <w:divId w:val="80108614"/>
        <w:rPr>
          <w:sz w:val="18"/>
          <w:szCs w:val="18"/>
        </w:rPr>
      </w:pPr>
      <w:r w:rsidRPr="007918EE">
        <w:rPr>
          <w:sz w:val="18"/>
          <w:szCs w:val="18"/>
        </w:rPr>
        <w:t>Le</w:t>
      </w:r>
      <w:r w:rsidR="007F4905" w:rsidRPr="007918EE">
        <w:rPr>
          <w:sz w:val="18"/>
          <w:szCs w:val="18"/>
        </w:rPr>
        <w:t>s</w:t>
      </w:r>
      <w:r w:rsidRPr="007918EE">
        <w:rPr>
          <w:sz w:val="18"/>
          <w:szCs w:val="18"/>
        </w:rPr>
        <w:t xml:space="preserve"> contenu</w:t>
      </w:r>
      <w:r w:rsidR="007F4905" w:rsidRPr="007918EE">
        <w:rPr>
          <w:sz w:val="18"/>
          <w:szCs w:val="18"/>
        </w:rPr>
        <w:t>s</w:t>
      </w:r>
      <w:r w:rsidRPr="007918EE">
        <w:rPr>
          <w:sz w:val="18"/>
          <w:szCs w:val="18"/>
        </w:rPr>
        <w:t xml:space="preserve"> d</w:t>
      </w:r>
      <w:r w:rsidR="007F4905" w:rsidRPr="007918EE">
        <w:rPr>
          <w:sz w:val="18"/>
          <w:szCs w:val="18"/>
        </w:rPr>
        <w:t>es Produits vendus et d</w:t>
      </w:r>
      <w:r w:rsidRPr="007918EE">
        <w:rPr>
          <w:sz w:val="18"/>
          <w:szCs w:val="18"/>
        </w:rPr>
        <w:t>u Site internet</w:t>
      </w:r>
      <w:r w:rsidR="007F4905" w:rsidRPr="007918EE">
        <w:rPr>
          <w:sz w:val="18"/>
          <w:szCs w:val="18"/>
        </w:rPr>
        <w:t xml:space="preserve"> </w:t>
      </w:r>
      <w:r w:rsidR="00333BC2" w:rsidRPr="007918EE">
        <w:rPr>
          <w:sz w:val="18"/>
          <w:szCs w:val="18"/>
        </w:rPr>
        <w:t>duemagazine</w:t>
      </w:r>
      <w:r w:rsidR="007F4905" w:rsidRPr="007918EE">
        <w:rPr>
          <w:sz w:val="18"/>
          <w:szCs w:val="18"/>
        </w:rPr>
        <w:t>.com</w:t>
      </w:r>
      <w:r w:rsidRPr="007918EE">
        <w:rPr>
          <w:sz w:val="18"/>
          <w:szCs w:val="18"/>
        </w:rPr>
        <w:t xml:space="preserve"> </w:t>
      </w:r>
      <w:r w:rsidR="007F4905" w:rsidRPr="007918EE">
        <w:rPr>
          <w:sz w:val="18"/>
          <w:szCs w:val="18"/>
        </w:rPr>
        <w:t>restent</w:t>
      </w:r>
      <w:r w:rsidRPr="007918EE">
        <w:rPr>
          <w:sz w:val="18"/>
          <w:szCs w:val="18"/>
        </w:rPr>
        <w:t xml:space="preserve"> la propriété du </w:t>
      </w:r>
      <w:r w:rsidR="00F75DBB" w:rsidRPr="007918EE">
        <w:rPr>
          <w:sz w:val="18"/>
          <w:szCs w:val="18"/>
        </w:rPr>
        <w:t>Vendeur</w:t>
      </w:r>
      <w:r w:rsidRPr="007918EE">
        <w:rPr>
          <w:sz w:val="18"/>
          <w:szCs w:val="18"/>
        </w:rPr>
        <w:t xml:space="preserve"> et </w:t>
      </w:r>
      <w:r w:rsidR="007F4905" w:rsidRPr="007918EE">
        <w:rPr>
          <w:sz w:val="18"/>
          <w:szCs w:val="18"/>
        </w:rPr>
        <w:t>sont</w:t>
      </w:r>
      <w:r w:rsidRPr="007918EE">
        <w:rPr>
          <w:sz w:val="18"/>
          <w:szCs w:val="18"/>
        </w:rPr>
        <w:t xml:space="preserve"> protégé</w:t>
      </w:r>
      <w:r w:rsidR="007F4905" w:rsidRPr="007918EE">
        <w:rPr>
          <w:sz w:val="18"/>
          <w:szCs w:val="18"/>
        </w:rPr>
        <w:t>s</w:t>
      </w:r>
      <w:r w:rsidRPr="007918EE">
        <w:rPr>
          <w:sz w:val="18"/>
          <w:szCs w:val="18"/>
        </w:rPr>
        <w:t xml:space="preserve"> par les lois françaises et internationales relatives à la propriété intellectuelle. </w:t>
      </w:r>
    </w:p>
    <w:p w14:paraId="761C8D33" w14:textId="446AC78F" w:rsidR="0094657C" w:rsidRPr="007918EE" w:rsidRDefault="00504A1E" w:rsidP="00C80337">
      <w:pPr>
        <w:tabs>
          <w:tab w:val="left" w:pos="0"/>
        </w:tabs>
        <w:divId w:val="235823880"/>
        <w:rPr>
          <w:sz w:val="18"/>
          <w:szCs w:val="18"/>
        </w:rPr>
      </w:pPr>
      <w:r w:rsidRPr="007918EE">
        <w:rPr>
          <w:sz w:val="18"/>
          <w:szCs w:val="18"/>
        </w:rPr>
        <w:t>Toute reproduction totale ou partielle de ce</w:t>
      </w:r>
      <w:r w:rsidR="007F4905" w:rsidRPr="007918EE">
        <w:rPr>
          <w:sz w:val="18"/>
          <w:szCs w:val="18"/>
        </w:rPr>
        <w:t>s</w:t>
      </w:r>
      <w:r w:rsidRPr="007918EE">
        <w:rPr>
          <w:sz w:val="18"/>
          <w:szCs w:val="18"/>
        </w:rPr>
        <w:t xml:space="preserve"> contenu</w:t>
      </w:r>
      <w:r w:rsidR="007F4905" w:rsidRPr="007918EE">
        <w:rPr>
          <w:sz w:val="18"/>
          <w:szCs w:val="18"/>
        </w:rPr>
        <w:t>s</w:t>
      </w:r>
      <w:r w:rsidRPr="007918EE">
        <w:rPr>
          <w:sz w:val="18"/>
          <w:szCs w:val="18"/>
        </w:rPr>
        <w:t xml:space="preserve"> est strictement interdite et est susceptible de constituer un délit de contrefaçon. </w:t>
      </w:r>
    </w:p>
    <w:p w14:paraId="69DF7413" w14:textId="246FCAAE" w:rsidR="007F4905" w:rsidRPr="007918EE" w:rsidRDefault="007F4905" w:rsidP="003B4452">
      <w:pPr>
        <w:tabs>
          <w:tab w:val="left" w:pos="0"/>
        </w:tabs>
        <w:divId w:val="235823880"/>
        <w:rPr>
          <w:sz w:val="18"/>
          <w:szCs w:val="18"/>
        </w:rPr>
      </w:pPr>
    </w:p>
    <w:p w14:paraId="6DE57493" w14:textId="4093A92D" w:rsidR="007F4905" w:rsidRPr="007918EE" w:rsidRDefault="00504A1E" w:rsidP="00C80337">
      <w:pPr>
        <w:tabs>
          <w:tab w:val="left" w:pos="0"/>
        </w:tabs>
        <w:divId w:val="1440636675"/>
        <w:rPr>
          <w:rStyle w:val="efl-tart1"/>
          <w:sz w:val="18"/>
          <w:szCs w:val="18"/>
        </w:rPr>
      </w:pPr>
      <w:r w:rsidRPr="007918EE">
        <w:rPr>
          <w:rStyle w:val="efl-tart1"/>
          <w:sz w:val="18"/>
          <w:szCs w:val="18"/>
        </w:rPr>
        <w:t xml:space="preserve">ARTICLE </w:t>
      </w:r>
      <w:r w:rsidR="00137863" w:rsidRPr="007918EE">
        <w:rPr>
          <w:rStyle w:val="efl-tart1"/>
          <w:sz w:val="18"/>
          <w:szCs w:val="18"/>
        </w:rPr>
        <w:t xml:space="preserve">11 </w:t>
      </w:r>
      <w:r w:rsidR="007F4905" w:rsidRPr="007918EE">
        <w:rPr>
          <w:rStyle w:val="efl-tart1"/>
          <w:sz w:val="18"/>
          <w:szCs w:val="18"/>
        </w:rPr>
        <w:t>–</w:t>
      </w:r>
      <w:r w:rsidRPr="007918EE">
        <w:rPr>
          <w:rStyle w:val="efl-tart1"/>
          <w:sz w:val="18"/>
          <w:szCs w:val="18"/>
        </w:rPr>
        <w:t xml:space="preserve"> </w:t>
      </w:r>
      <w:r w:rsidR="007F4905" w:rsidRPr="007918EE">
        <w:rPr>
          <w:rStyle w:val="efl-tart1"/>
          <w:sz w:val="18"/>
          <w:szCs w:val="18"/>
        </w:rPr>
        <w:t>FORCE MAJEURE</w:t>
      </w:r>
    </w:p>
    <w:p w14:paraId="7BCDEF8C" w14:textId="266BC3A6" w:rsidR="007F4905" w:rsidRPr="007918EE" w:rsidRDefault="007F4905" w:rsidP="00C80337">
      <w:pPr>
        <w:tabs>
          <w:tab w:val="left" w:pos="0"/>
        </w:tabs>
        <w:divId w:val="1440636675"/>
        <w:rPr>
          <w:rStyle w:val="efl-tart1"/>
          <w:b w:val="0"/>
          <w:sz w:val="18"/>
          <w:szCs w:val="18"/>
        </w:rPr>
      </w:pPr>
    </w:p>
    <w:p w14:paraId="0F3D7F77" w14:textId="4D25384B" w:rsidR="007F4905" w:rsidRPr="007918EE" w:rsidRDefault="007F4905" w:rsidP="00C80337">
      <w:pPr>
        <w:tabs>
          <w:tab w:val="left" w:pos="0"/>
        </w:tabs>
        <w:divId w:val="1440636675"/>
        <w:rPr>
          <w:rStyle w:val="efl-tart1"/>
          <w:b w:val="0"/>
          <w:sz w:val="18"/>
          <w:szCs w:val="18"/>
        </w:rPr>
      </w:pPr>
      <w:r w:rsidRPr="007918EE">
        <w:rPr>
          <w:rStyle w:val="efl-tart1"/>
          <w:b w:val="0"/>
          <w:sz w:val="18"/>
          <w:szCs w:val="18"/>
        </w:rPr>
        <w:t>Les Parties ne pourront être tenues pour responsables si la non-exécution ou le retard dans l’exécution de l’une quelconque de leurs obligations, telles que décrites dans les présentes découle d’un cas de force majeure, au sens de l’article 1218 du Code civil.</w:t>
      </w:r>
    </w:p>
    <w:p w14:paraId="27ED8305" w14:textId="5DC80E43" w:rsidR="007F4905" w:rsidRPr="007918EE" w:rsidRDefault="007F4905" w:rsidP="00C80337">
      <w:pPr>
        <w:tabs>
          <w:tab w:val="left" w:pos="0"/>
        </w:tabs>
        <w:divId w:val="1440636675"/>
        <w:rPr>
          <w:rStyle w:val="efl-tart1"/>
          <w:b w:val="0"/>
          <w:sz w:val="18"/>
          <w:szCs w:val="18"/>
        </w:rPr>
      </w:pPr>
    </w:p>
    <w:p w14:paraId="5ED80A10" w14:textId="02F5797D" w:rsidR="007F4905" w:rsidRPr="007918EE" w:rsidRDefault="007F4905" w:rsidP="00C80337">
      <w:pPr>
        <w:tabs>
          <w:tab w:val="left" w:pos="0"/>
        </w:tabs>
        <w:divId w:val="1440636675"/>
        <w:rPr>
          <w:rStyle w:val="efl-tart1"/>
          <w:b w:val="0"/>
          <w:sz w:val="18"/>
          <w:szCs w:val="18"/>
        </w:rPr>
      </w:pPr>
      <w:r w:rsidRPr="007918EE">
        <w:rPr>
          <w:rStyle w:val="efl-tart1"/>
          <w:b w:val="0"/>
          <w:sz w:val="18"/>
          <w:szCs w:val="18"/>
        </w:rPr>
        <w:t>La partie constatant l'événement devra sans délai informer l'autre partie de son impossibilité à exécuter sa prestation et s'en justifier auprès de celle-ci. La suspension des obligations ne pourra en aucun cas être une cause de responsabilité pour non-exécution de l'obligation en cause, ni induire le versement de dommages et intérêts ou pénalités de retard.</w:t>
      </w:r>
    </w:p>
    <w:p w14:paraId="4F599E33" w14:textId="77777777" w:rsidR="007F4905" w:rsidRPr="007918EE" w:rsidRDefault="007F4905" w:rsidP="00C80337">
      <w:pPr>
        <w:tabs>
          <w:tab w:val="left" w:pos="0"/>
        </w:tabs>
        <w:divId w:val="1440636675"/>
        <w:rPr>
          <w:rStyle w:val="efl-tart1"/>
          <w:b w:val="0"/>
          <w:sz w:val="18"/>
          <w:szCs w:val="18"/>
        </w:rPr>
      </w:pPr>
    </w:p>
    <w:p w14:paraId="05CBFD60" w14:textId="79305F13" w:rsidR="0094657C" w:rsidRPr="007918EE" w:rsidRDefault="007F4905" w:rsidP="00C80337">
      <w:pPr>
        <w:tabs>
          <w:tab w:val="left" w:pos="0"/>
        </w:tabs>
        <w:divId w:val="1440636675"/>
        <w:rPr>
          <w:sz w:val="18"/>
          <w:szCs w:val="18"/>
        </w:rPr>
      </w:pPr>
      <w:r w:rsidRPr="007918EE">
        <w:rPr>
          <w:rStyle w:val="efl-tart1"/>
          <w:sz w:val="18"/>
          <w:szCs w:val="18"/>
        </w:rPr>
        <w:t xml:space="preserve">ARTICLE 12 – </w:t>
      </w:r>
      <w:r w:rsidR="009870F2" w:rsidRPr="007918EE">
        <w:rPr>
          <w:rStyle w:val="efl-tart1"/>
          <w:sz w:val="18"/>
          <w:szCs w:val="18"/>
        </w:rPr>
        <w:t>DROIT APPLICABLE - LANGUE</w:t>
      </w:r>
    </w:p>
    <w:p w14:paraId="7DC40AF6" w14:textId="77777777" w:rsidR="0094657C" w:rsidRPr="007918EE" w:rsidRDefault="00504A1E" w:rsidP="00C80337">
      <w:pPr>
        <w:tabs>
          <w:tab w:val="left" w:pos="0"/>
        </w:tabs>
        <w:divId w:val="525097401"/>
        <w:rPr>
          <w:sz w:val="18"/>
          <w:szCs w:val="18"/>
        </w:rPr>
      </w:pPr>
      <w:r w:rsidRPr="007918EE">
        <w:rPr>
          <w:sz w:val="18"/>
          <w:szCs w:val="18"/>
        </w:rPr>
        <w:t xml:space="preserve">Les présentes Conditions Générales de Vente et les opérations qui en découlent sont régies et soumises au droit français. </w:t>
      </w:r>
    </w:p>
    <w:p w14:paraId="64E57D52" w14:textId="11CD51FC" w:rsidR="0094657C" w:rsidRPr="007918EE" w:rsidRDefault="00504A1E" w:rsidP="00C80337">
      <w:pPr>
        <w:tabs>
          <w:tab w:val="left" w:pos="0"/>
        </w:tabs>
        <w:divId w:val="707142808"/>
        <w:rPr>
          <w:sz w:val="18"/>
          <w:szCs w:val="18"/>
        </w:rPr>
      </w:pPr>
      <w:r w:rsidRPr="007918EE">
        <w:rPr>
          <w:sz w:val="18"/>
          <w:szCs w:val="18"/>
        </w:rPr>
        <w:t xml:space="preserve">Les présentes Conditions Générales de Vente sont rédigées en langue française. Dans le cas où elles seraient traduites en une ou plusieurs langues étrangères, seul le texte français </w:t>
      </w:r>
      <w:r w:rsidR="009C13D7" w:rsidRPr="007918EE">
        <w:rPr>
          <w:sz w:val="18"/>
          <w:szCs w:val="18"/>
        </w:rPr>
        <w:t xml:space="preserve">fera </w:t>
      </w:r>
      <w:r w:rsidRPr="007918EE">
        <w:rPr>
          <w:sz w:val="18"/>
          <w:szCs w:val="18"/>
        </w:rPr>
        <w:t xml:space="preserve">foi en cas de litige. </w:t>
      </w:r>
    </w:p>
    <w:p w14:paraId="0CCEE8AC" w14:textId="6271B0FD" w:rsidR="00066B67" w:rsidRDefault="00066B67" w:rsidP="00C80337">
      <w:pPr>
        <w:tabs>
          <w:tab w:val="left" w:pos="0"/>
        </w:tabs>
        <w:divId w:val="707142808"/>
        <w:rPr>
          <w:sz w:val="18"/>
          <w:szCs w:val="18"/>
        </w:rPr>
      </w:pPr>
    </w:p>
    <w:p w14:paraId="3E9FC907" w14:textId="12EFF9B2" w:rsidR="00A1481A" w:rsidRDefault="00A1481A" w:rsidP="00C80337">
      <w:pPr>
        <w:tabs>
          <w:tab w:val="left" w:pos="0"/>
        </w:tabs>
        <w:divId w:val="707142808"/>
        <w:rPr>
          <w:sz w:val="18"/>
          <w:szCs w:val="18"/>
        </w:rPr>
      </w:pPr>
    </w:p>
    <w:p w14:paraId="1B4AE793" w14:textId="77777777" w:rsidR="00A1481A" w:rsidRPr="007918EE" w:rsidRDefault="00A1481A" w:rsidP="00C80337">
      <w:pPr>
        <w:tabs>
          <w:tab w:val="left" w:pos="0"/>
        </w:tabs>
        <w:divId w:val="707142808"/>
        <w:rPr>
          <w:sz w:val="18"/>
          <w:szCs w:val="18"/>
        </w:rPr>
      </w:pPr>
    </w:p>
    <w:p w14:paraId="530599AA" w14:textId="2E07F9BB" w:rsidR="0094657C" w:rsidRPr="007918EE" w:rsidRDefault="00504A1E" w:rsidP="00C80337">
      <w:pPr>
        <w:tabs>
          <w:tab w:val="left" w:pos="0"/>
        </w:tabs>
        <w:divId w:val="1570965556"/>
        <w:rPr>
          <w:sz w:val="18"/>
          <w:szCs w:val="18"/>
        </w:rPr>
      </w:pPr>
      <w:r w:rsidRPr="007918EE">
        <w:rPr>
          <w:rStyle w:val="efl-tart1"/>
          <w:sz w:val="18"/>
          <w:szCs w:val="18"/>
        </w:rPr>
        <w:t xml:space="preserve">ARTICLE </w:t>
      </w:r>
      <w:r w:rsidR="007F4905" w:rsidRPr="007918EE">
        <w:rPr>
          <w:rStyle w:val="efl-tart1"/>
          <w:sz w:val="18"/>
          <w:szCs w:val="18"/>
        </w:rPr>
        <w:t>13</w:t>
      </w:r>
      <w:r w:rsidR="00137863" w:rsidRPr="007918EE">
        <w:rPr>
          <w:rStyle w:val="efl-tart1"/>
          <w:sz w:val="18"/>
          <w:szCs w:val="18"/>
        </w:rPr>
        <w:t xml:space="preserve"> </w:t>
      </w:r>
      <w:r w:rsidRPr="007918EE">
        <w:rPr>
          <w:rStyle w:val="efl-tart1"/>
          <w:sz w:val="18"/>
          <w:szCs w:val="18"/>
        </w:rPr>
        <w:t xml:space="preserve">- </w:t>
      </w:r>
      <w:r w:rsidR="009870F2" w:rsidRPr="007918EE">
        <w:rPr>
          <w:rStyle w:val="efl-tart1"/>
          <w:sz w:val="18"/>
          <w:szCs w:val="18"/>
        </w:rPr>
        <w:t>LITIGES</w:t>
      </w:r>
    </w:p>
    <w:p w14:paraId="6E0FE634" w14:textId="61FC8B73" w:rsidR="002B5D5A" w:rsidRDefault="002B5D5A" w:rsidP="00C80337">
      <w:pPr>
        <w:tabs>
          <w:tab w:val="left" w:pos="0"/>
        </w:tabs>
        <w:divId w:val="836310840"/>
        <w:rPr>
          <w:rStyle w:val="efl-lminuscules1"/>
          <w:sz w:val="18"/>
          <w:szCs w:val="18"/>
        </w:rPr>
      </w:pPr>
      <w:r>
        <w:rPr>
          <w:rStyle w:val="efl-lminuscules1"/>
          <w:sz w:val="18"/>
          <w:szCs w:val="18"/>
        </w:rPr>
        <w:t>CLIENTS NON PROFESSIONNELS :</w:t>
      </w:r>
    </w:p>
    <w:p w14:paraId="307E97D7" w14:textId="77777777" w:rsidR="002B5D5A" w:rsidRDefault="002B5D5A" w:rsidP="00C80337">
      <w:pPr>
        <w:tabs>
          <w:tab w:val="left" w:pos="0"/>
        </w:tabs>
        <w:divId w:val="836310840"/>
        <w:rPr>
          <w:rStyle w:val="efl-lminuscules1"/>
          <w:sz w:val="18"/>
          <w:szCs w:val="18"/>
        </w:rPr>
      </w:pPr>
    </w:p>
    <w:p w14:paraId="18E4F7A9" w14:textId="44E3B126" w:rsidR="0094657C" w:rsidRPr="007918EE" w:rsidRDefault="002B5D5A" w:rsidP="00C80337">
      <w:pPr>
        <w:tabs>
          <w:tab w:val="left" w:pos="0"/>
        </w:tabs>
        <w:divId w:val="836310840"/>
        <w:rPr>
          <w:sz w:val="18"/>
          <w:szCs w:val="18"/>
        </w:rPr>
      </w:pPr>
      <w:r>
        <w:rPr>
          <w:rStyle w:val="efl-lminuscules1"/>
          <w:sz w:val="18"/>
          <w:szCs w:val="18"/>
        </w:rPr>
        <w:t xml:space="preserve">S’AGISSANT DES CLIENTS NON PROFESSIONNELS, </w:t>
      </w:r>
      <w:r w:rsidR="00504A1E" w:rsidRPr="007918EE">
        <w:rPr>
          <w:rStyle w:val="efl-lminuscules1"/>
          <w:sz w:val="18"/>
          <w:szCs w:val="18"/>
        </w:rPr>
        <w:t>Tous les litiges auxquels les opérations d'achat et de vente conclues en application des présentes conditions générales de vente pourraient donner lieu, concernant tant leur validité, leur interprétation, leur exécution, leur résiliation, leurs conséquences et leurs suites et qui n'auraient</w:t>
      </w:r>
      <w:r w:rsidR="00C80337" w:rsidRPr="007918EE">
        <w:rPr>
          <w:rStyle w:val="efl-lminuscules1"/>
          <w:sz w:val="18"/>
          <w:szCs w:val="18"/>
        </w:rPr>
        <w:t xml:space="preserve"> PAS</w:t>
      </w:r>
      <w:r w:rsidR="00504A1E" w:rsidRPr="007918EE">
        <w:rPr>
          <w:rStyle w:val="efl-lminuscules1"/>
          <w:sz w:val="18"/>
          <w:szCs w:val="18"/>
        </w:rPr>
        <w:t xml:space="preserve"> pu être résolus </w:t>
      </w:r>
      <w:r w:rsidR="00C80337" w:rsidRPr="007918EE">
        <w:rPr>
          <w:rStyle w:val="efl-lminuscules1"/>
          <w:sz w:val="18"/>
          <w:szCs w:val="18"/>
        </w:rPr>
        <w:t xml:space="preserve">A L’AMIABLE </w:t>
      </w:r>
      <w:r w:rsidR="00504A1E" w:rsidRPr="007918EE">
        <w:rPr>
          <w:rStyle w:val="efl-lminuscules1"/>
          <w:sz w:val="18"/>
          <w:szCs w:val="18"/>
        </w:rPr>
        <w:t>entre le vendeur et le client seront soumis aux tribunaux compétents dans les conditions de droit commun</w:t>
      </w:r>
      <w:r w:rsidR="00504A1E" w:rsidRPr="007918EE">
        <w:rPr>
          <w:sz w:val="18"/>
          <w:szCs w:val="18"/>
        </w:rPr>
        <w:t xml:space="preserve">. </w:t>
      </w:r>
    </w:p>
    <w:p w14:paraId="22FDCD43" w14:textId="1F4A4202" w:rsidR="0094657C" w:rsidRPr="007918EE" w:rsidRDefault="00504A1E" w:rsidP="00C80337">
      <w:pPr>
        <w:tabs>
          <w:tab w:val="left" w:pos="0"/>
        </w:tabs>
        <w:divId w:val="1398432731"/>
        <w:rPr>
          <w:sz w:val="18"/>
          <w:szCs w:val="18"/>
        </w:rPr>
      </w:pPr>
      <w:r w:rsidRPr="007918EE">
        <w:rPr>
          <w:sz w:val="18"/>
          <w:szCs w:val="18"/>
        </w:rPr>
        <w:t>Le Client est informé qu'il peut en tout état de cause recourir à une médiation conventionnelle, notamment auprès de la Commission de la médiation de la consommation (C. con</w:t>
      </w:r>
      <w:r w:rsidR="00137863" w:rsidRPr="007918EE">
        <w:rPr>
          <w:sz w:val="18"/>
          <w:szCs w:val="18"/>
        </w:rPr>
        <w:t>s</w:t>
      </w:r>
      <w:r w:rsidRPr="007918EE">
        <w:rPr>
          <w:sz w:val="18"/>
          <w:szCs w:val="18"/>
        </w:rPr>
        <w:t xml:space="preserve">. art. L </w:t>
      </w:r>
      <w:r w:rsidR="00C80337" w:rsidRPr="007918EE">
        <w:rPr>
          <w:sz w:val="18"/>
          <w:szCs w:val="18"/>
        </w:rPr>
        <w:t>612-1</w:t>
      </w:r>
      <w:r w:rsidRPr="007918EE">
        <w:rPr>
          <w:sz w:val="18"/>
          <w:szCs w:val="18"/>
        </w:rPr>
        <w:t xml:space="preserve">) ou </w:t>
      </w:r>
      <w:r w:rsidR="00C80337" w:rsidRPr="007918EE">
        <w:rPr>
          <w:sz w:val="18"/>
          <w:szCs w:val="18"/>
        </w:rPr>
        <w:t xml:space="preserve">auprès des instances de médiation sectorielles existantes, ou </w:t>
      </w:r>
      <w:r w:rsidRPr="007918EE">
        <w:rPr>
          <w:sz w:val="18"/>
          <w:szCs w:val="18"/>
        </w:rPr>
        <w:t xml:space="preserve">à tout mode alternatif de règlement des différends (conciliation, par exemple) en cas de contestation. </w:t>
      </w:r>
    </w:p>
    <w:p w14:paraId="14B3DFB6" w14:textId="6CC0E4C4" w:rsidR="002B5FFD" w:rsidRPr="007918EE" w:rsidRDefault="002B5FFD" w:rsidP="00C80337">
      <w:pPr>
        <w:tabs>
          <w:tab w:val="left" w:pos="0"/>
        </w:tabs>
        <w:divId w:val="2090273796"/>
        <w:rPr>
          <w:sz w:val="18"/>
          <w:szCs w:val="18"/>
        </w:rPr>
      </w:pPr>
    </w:p>
    <w:p w14:paraId="3F152A90" w14:textId="2A0EBDCA" w:rsidR="0028131E" w:rsidRPr="007918EE" w:rsidRDefault="0028131E" w:rsidP="00C80337">
      <w:pPr>
        <w:tabs>
          <w:tab w:val="left" w:pos="0"/>
        </w:tabs>
        <w:divId w:val="2090273796"/>
        <w:rPr>
          <w:sz w:val="18"/>
          <w:szCs w:val="18"/>
        </w:rPr>
      </w:pPr>
    </w:p>
    <w:p w14:paraId="00ACD95B" w14:textId="211846BC" w:rsidR="00C80337" w:rsidRPr="007918EE" w:rsidRDefault="00C80337" w:rsidP="00C80337">
      <w:pPr>
        <w:tabs>
          <w:tab w:val="left" w:pos="0"/>
        </w:tabs>
        <w:divId w:val="2090273796"/>
        <w:rPr>
          <w:b/>
          <w:sz w:val="18"/>
          <w:szCs w:val="18"/>
        </w:rPr>
      </w:pPr>
      <w:r w:rsidRPr="007918EE">
        <w:rPr>
          <w:b/>
          <w:sz w:val="18"/>
          <w:szCs w:val="18"/>
        </w:rPr>
        <w:t>ARTICLE 14 – INFORMATION PRECONTRACTUELLE – INFORMATION DU CLIENT</w:t>
      </w:r>
    </w:p>
    <w:p w14:paraId="3B5E65C0" w14:textId="2F724D38" w:rsidR="00C80337" w:rsidRPr="007918EE" w:rsidRDefault="00C80337" w:rsidP="00C80337">
      <w:pPr>
        <w:tabs>
          <w:tab w:val="left" w:pos="0"/>
        </w:tabs>
        <w:divId w:val="2090273796"/>
        <w:rPr>
          <w:sz w:val="18"/>
          <w:szCs w:val="18"/>
        </w:rPr>
      </w:pPr>
    </w:p>
    <w:p w14:paraId="62EA0EE9" w14:textId="77777777" w:rsidR="00C80337" w:rsidRPr="007918EE" w:rsidRDefault="00C80337" w:rsidP="00C80337">
      <w:pPr>
        <w:tabs>
          <w:tab w:val="left" w:pos="0"/>
        </w:tabs>
        <w:divId w:val="2090273796"/>
        <w:rPr>
          <w:sz w:val="18"/>
          <w:szCs w:val="18"/>
        </w:rPr>
      </w:pPr>
      <w:r w:rsidRPr="007918EE">
        <w:rPr>
          <w:sz w:val="18"/>
          <w:szCs w:val="18"/>
        </w:rPr>
        <w:t xml:space="preserve">Le Client reconnaît avoir eu communication, préalablement à l'achat immédiat ou à la passation de sa commande et à la conclusion du contrat, d'une manière claire et compréhensible, des présentes Conditions Générales de Vente et de toutes les informations listées à l'article L.221-5 du Code de la consommation, et notamment les informations suivantes : </w:t>
      </w:r>
    </w:p>
    <w:p w14:paraId="7D7B3862" w14:textId="77777777" w:rsidR="00C80337" w:rsidRPr="007918EE" w:rsidRDefault="00C80337" w:rsidP="00C80337">
      <w:pPr>
        <w:tabs>
          <w:tab w:val="left" w:pos="0"/>
        </w:tabs>
        <w:divId w:val="2090273796"/>
        <w:rPr>
          <w:sz w:val="18"/>
          <w:szCs w:val="18"/>
        </w:rPr>
      </w:pPr>
      <w:r w:rsidRPr="007918EE">
        <w:rPr>
          <w:sz w:val="18"/>
          <w:szCs w:val="18"/>
        </w:rPr>
        <w:t xml:space="preserve">-  les caractéristiques essentielles du Produit, </w:t>
      </w:r>
    </w:p>
    <w:p w14:paraId="570EB2CA" w14:textId="77777777" w:rsidR="00C80337" w:rsidRPr="007918EE" w:rsidRDefault="00C80337" w:rsidP="00C80337">
      <w:pPr>
        <w:tabs>
          <w:tab w:val="left" w:pos="0"/>
        </w:tabs>
        <w:divId w:val="2090273796"/>
        <w:rPr>
          <w:sz w:val="18"/>
          <w:szCs w:val="18"/>
        </w:rPr>
      </w:pPr>
      <w:r w:rsidRPr="007918EE">
        <w:rPr>
          <w:sz w:val="18"/>
          <w:szCs w:val="18"/>
        </w:rPr>
        <w:t xml:space="preserve">-  le prix des Produits et des frais annexes (livraison, par exemple) ; </w:t>
      </w:r>
    </w:p>
    <w:p w14:paraId="6189EA2C" w14:textId="77777777" w:rsidR="00C80337" w:rsidRPr="007918EE" w:rsidRDefault="00C80337" w:rsidP="00C80337">
      <w:pPr>
        <w:tabs>
          <w:tab w:val="left" w:pos="0"/>
        </w:tabs>
        <w:divId w:val="2090273796"/>
        <w:rPr>
          <w:sz w:val="18"/>
          <w:szCs w:val="18"/>
        </w:rPr>
      </w:pPr>
      <w:r w:rsidRPr="007918EE">
        <w:rPr>
          <w:sz w:val="18"/>
          <w:szCs w:val="18"/>
        </w:rPr>
        <w:t xml:space="preserve">-  en l'absence d'exécution immédiate du contrat, la date ou le délai auquel le Vendeur s'engage à livrer le Produit, </w:t>
      </w:r>
    </w:p>
    <w:p w14:paraId="52BC63ED" w14:textId="77777777" w:rsidR="00C80337" w:rsidRPr="007918EE" w:rsidRDefault="00C80337" w:rsidP="00C80337">
      <w:pPr>
        <w:tabs>
          <w:tab w:val="left" w:pos="0"/>
        </w:tabs>
        <w:divId w:val="2090273796"/>
        <w:rPr>
          <w:sz w:val="18"/>
          <w:szCs w:val="18"/>
        </w:rPr>
      </w:pPr>
      <w:r w:rsidRPr="007918EE">
        <w:rPr>
          <w:sz w:val="18"/>
          <w:szCs w:val="18"/>
        </w:rPr>
        <w:t xml:space="preserve">-  les informations relatives à l'identité du Vendeur, à ses coordonnées postales, téléphoniques et électroniques, et à ses activités, si elles ne ressortent pas du contexte, -  les informations relatives aux garanties légales et contractuelles et à leurs modalités de mise en œuvre, </w:t>
      </w:r>
    </w:p>
    <w:p w14:paraId="10D96C24" w14:textId="77777777" w:rsidR="00C80337" w:rsidRPr="007918EE" w:rsidRDefault="00C80337" w:rsidP="00C80337">
      <w:pPr>
        <w:tabs>
          <w:tab w:val="left" w:pos="0"/>
        </w:tabs>
        <w:divId w:val="2090273796"/>
        <w:rPr>
          <w:sz w:val="18"/>
          <w:szCs w:val="18"/>
        </w:rPr>
      </w:pPr>
      <w:r w:rsidRPr="007918EE">
        <w:rPr>
          <w:sz w:val="18"/>
          <w:szCs w:val="18"/>
        </w:rPr>
        <w:t xml:space="preserve">-  les fonctionnalités du contenu numérique et, le cas échéant, à son interopérabilité, </w:t>
      </w:r>
    </w:p>
    <w:p w14:paraId="509FC74C" w14:textId="77777777" w:rsidR="00333BC2" w:rsidRPr="007918EE" w:rsidRDefault="00C80337" w:rsidP="00C80337">
      <w:pPr>
        <w:tabs>
          <w:tab w:val="left" w:pos="0"/>
        </w:tabs>
        <w:divId w:val="2090273796"/>
        <w:rPr>
          <w:sz w:val="18"/>
          <w:szCs w:val="18"/>
        </w:rPr>
      </w:pPr>
      <w:r w:rsidRPr="007918EE">
        <w:rPr>
          <w:sz w:val="18"/>
          <w:szCs w:val="18"/>
        </w:rPr>
        <w:t xml:space="preserve">-  la possibilité de recourir à une médiation conventionnelle en cas de litige. </w:t>
      </w:r>
    </w:p>
    <w:p w14:paraId="4F092859" w14:textId="2CB90273" w:rsidR="00C80337" w:rsidRPr="007918EE" w:rsidRDefault="00C80337" w:rsidP="00C80337">
      <w:pPr>
        <w:tabs>
          <w:tab w:val="left" w:pos="0"/>
        </w:tabs>
        <w:divId w:val="2090273796"/>
        <w:rPr>
          <w:sz w:val="18"/>
          <w:szCs w:val="18"/>
        </w:rPr>
      </w:pPr>
      <w:r w:rsidRPr="007918EE">
        <w:rPr>
          <w:sz w:val="18"/>
          <w:szCs w:val="18"/>
        </w:rPr>
        <w:t>Le fait pour une personne physique (ou morale), d'effectuer un achat immédiat ou de commander un Produit emporte adhésion et acceptation pleine et entière des présentes Conditions Générales de Vente et obligation au paiement des Produits commandés, ce qui est expressément reconnu par le Client, qui renonce, notamment, à se prévaloir de tout document contradictoire, qui serait inopposable au Vendeur.</w:t>
      </w:r>
    </w:p>
    <w:p w14:paraId="599DFCF0" w14:textId="00166C9C" w:rsidR="00137863" w:rsidRPr="007918EE" w:rsidRDefault="00137863" w:rsidP="00C80337">
      <w:pPr>
        <w:tabs>
          <w:tab w:val="left" w:pos="0"/>
        </w:tabs>
        <w:divId w:val="2090273796"/>
        <w:rPr>
          <w:sz w:val="18"/>
          <w:szCs w:val="18"/>
        </w:rPr>
      </w:pPr>
    </w:p>
    <w:p w14:paraId="775153BE" w14:textId="06068D46" w:rsidR="00C80337" w:rsidRPr="007918EE" w:rsidRDefault="00C80337" w:rsidP="00C80337">
      <w:pPr>
        <w:tabs>
          <w:tab w:val="left" w:pos="0"/>
        </w:tabs>
        <w:divId w:val="2090273796"/>
        <w:rPr>
          <w:sz w:val="18"/>
          <w:szCs w:val="18"/>
        </w:rPr>
      </w:pPr>
    </w:p>
    <w:p w14:paraId="6DD0DF09" w14:textId="40042886" w:rsidR="00504A1E" w:rsidRPr="007918EE" w:rsidRDefault="002B5FFD" w:rsidP="00C80337">
      <w:pPr>
        <w:tabs>
          <w:tab w:val="left" w:pos="0"/>
        </w:tabs>
        <w:divId w:val="2090273796"/>
        <w:rPr>
          <w:b/>
          <w:sz w:val="18"/>
          <w:szCs w:val="18"/>
        </w:rPr>
      </w:pPr>
      <w:r w:rsidRPr="007918EE">
        <w:rPr>
          <w:b/>
          <w:sz w:val="18"/>
          <w:szCs w:val="18"/>
        </w:rPr>
        <w:t xml:space="preserve">Annexe 1 : </w:t>
      </w:r>
      <w:r w:rsidR="00A722C9" w:rsidRPr="007918EE">
        <w:rPr>
          <w:b/>
          <w:sz w:val="18"/>
          <w:szCs w:val="18"/>
        </w:rPr>
        <w:t xml:space="preserve">Droit de rétractation </w:t>
      </w:r>
      <w:r w:rsidR="00B524AF" w:rsidRPr="007918EE">
        <w:rPr>
          <w:b/>
          <w:sz w:val="18"/>
          <w:szCs w:val="18"/>
        </w:rPr>
        <w:t xml:space="preserve">du Client </w:t>
      </w:r>
    </w:p>
    <w:p w14:paraId="539A0775" w14:textId="2A4BE744" w:rsidR="002B5FFD" w:rsidRPr="007918EE" w:rsidRDefault="002B5FFD" w:rsidP="00C80337">
      <w:pPr>
        <w:tabs>
          <w:tab w:val="left" w:pos="0"/>
        </w:tabs>
        <w:divId w:val="2090273796"/>
        <w:rPr>
          <w:b/>
          <w:sz w:val="18"/>
          <w:szCs w:val="18"/>
          <w:u w:val="single"/>
        </w:rPr>
      </w:pPr>
    </w:p>
    <w:p w14:paraId="2B03509B" w14:textId="77777777" w:rsidR="00504A1E" w:rsidRPr="007918EE" w:rsidRDefault="00504A1E" w:rsidP="00C80337">
      <w:pPr>
        <w:tabs>
          <w:tab w:val="left" w:pos="0"/>
        </w:tabs>
        <w:divId w:val="2090273796"/>
        <w:rPr>
          <w:b/>
          <w:sz w:val="18"/>
          <w:szCs w:val="18"/>
          <w:u w:val="single"/>
        </w:rPr>
      </w:pPr>
    </w:p>
    <w:p w14:paraId="4E5BD199" w14:textId="77777777" w:rsidR="00504A1E" w:rsidRPr="007918EE" w:rsidRDefault="00504A1E" w:rsidP="00C80337">
      <w:pPr>
        <w:tabs>
          <w:tab w:val="left" w:pos="0"/>
        </w:tabs>
        <w:divId w:val="2090273796"/>
        <w:rPr>
          <w:color w:val="000000"/>
          <w:sz w:val="18"/>
          <w:szCs w:val="18"/>
        </w:rPr>
      </w:pPr>
      <w:r w:rsidRPr="007918EE">
        <w:rPr>
          <w:color w:val="000000"/>
          <w:sz w:val="18"/>
          <w:szCs w:val="18"/>
        </w:rPr>
        <w:t>N° de commande : __________________________</w:t>
      </w:r>
    </w:p>
    <w:p w14:paraId="42F4333D" w14:textId="77777777" w:rsidR="00F75DBB" w:rsidRPr="007918EE" w:rsidRDefault="00F75DBB" w:rsidP="00C80337">
      <w:pPr>
        <w:tabs>
          <w:tab w:val="left" w:pos="0"/>
        </w:tabs>
        <w:jc w:val="left"/>
        <w:divId w:val="2090273796"/>
        <w:rPr>
          <w:color w:val="000000"/>
          <w:sz w:val="18"/>
          <w:szCs w:val="18"/>
        </w:rPr>
      </w:pPr>
      <w:r w:rsidRPr="007918EE">
        <w:rPr>
          <w:color w:val="000000"/>
          <w:sz w:val="18"/>
          <w:szCs w:val="18"/>
        </w:rPr>
        <w:t>Produits commandés</w:t>
      </w:r>
      <w:proofErr w:type="gramStart"/>
      <w:r w:rsidRPr="007918EE">
        <w:rPr>
          <w:color w:val="000000"/>
          <w:sz w:val="18"/>
          <w:szCs w:val="18"/>
        </w:rPr>
        <w:t> :</w:t>
      </w:r>
      <w:r w:rsidR="00504A1E" w:rsidRPr="007918EE">
        <w:rPr>
          <w:color w:val="000000"/>
          <w:sz w:val="18"/>
          <w:szCs w:val="18"/>
        </w:rPr>
        <w:t>_</w:t>
      </w:r>
      <w:proofErr w:type="gramEnd"/>
      <w:r w:rsidR="00504A1E" w:rsidRPr="007918EE">
        <w:rPr>
          <w:color w:val="000000"/>
          <w:sz w:val="18"/>
          <w:szCs w:val="18"/>
        </w:rPr>
        <w:t>_______________________________________________</w:t>
      </w:r>
    </w:p>
    <w:p w14:paraId="1B7AC132" w14:textId="77777777" w:rsidR="00F75DBB" w:rsidRPr="007918EE" w:rsidRDefault="00504A1E" w:rsidP="00C80337">
      <w:pPr>
        <w:tabs>
          <w:tab w:val="left" w:pos="0"/>
        </w:tabs>
        <w:divId w:val="2090273796"/>
        <w:rPr>
          <w:color w:val="000000"/>
          <w:sz w:val="18"/>
          <w:szCs w:val="18"/>
        </w:rPr>
      </w:pPr>
      <w:r w:rsidRPr="007918EE">
        <w:rPr>
          <w:color w:val="000000"/>
          <w:sz w:val="18"/>
          <w:szCs w:val="18"/>
        </w:rPr>
        <w:t>Nom : _________________________________</w:t>
      </w:r>
    </w:p>
    <w:p w14:paraId="0307DC0F" w14:textId="2D5E7351" w:rsidR="00504A1E" w:rsidRPr="007918EE" w:rsidRDefault="00504A1E" w:rsidP="00C80337">
      <w:pPr>
        <w:tabs>
          <w:tab w:val="left" w:pos="0"/>
        </w:tabs>
        <w:divId w:val="2090273796"/>
        <w:rPr>
          <w:color w:val="000000"/>
          <w:sz w:val="18"/>
          <w:szCs w:val="18"/>
        </w:rPr>
      </w:pPr>
      <w:r w:rsidRPr="007918EE">
        <w:rPr>
          <w:color w:val="000000"/>
          <w:sz w:val="18"/>
          <w:szCs w:val="18"/>
        </w:rPr>
        <w:t>Prénom : ______________________________</w:t>
      </w:r>
    </w:p>
    <w:p w14:paraId="5F91E73E" w14:textId="77777777" w:rsidR="00504A1E" w:rsidRPr="007918EE" w:rsidRDefault="00504A1E" w:rsidP="00C80337">
      <w:pPr>
        <w:tabs>
          <w:tab w:val="left" w:pos="0"/>
        </w:tabs>
        <w:divId w:val="2090273796"/>
        <w:rPr>
          <w:color w:val="000000"/>
          <w:sz w:val="18"/>
          <w:szCs w:val="18"/>
        </w:rPr>
      </w:pPr>
      <w:r w:rsidRPr="007918EE">
        <w:rPr>
          <w:color w:val="000000"/>
          <w:sz w:val="18"/>
          <w:szCs w:val="18"/>
        </w:rPr>
        <w:t>Tél : _________________</w:t>
      </w:r>
    </w:p>
    <w:p w14:paraId="7B610D6A" w14:textId="751AC80C" w:rsidR="00504A1E" w:rsidRPr="007918EE" w:rsidRDefault="00504A1E" w:rsidP="00C80337">
      <w:pPr>
        <w:tabs>
          <w:tab w:val="left" w:pos="0"/>
        </w:tabs>
        <w:divId w:val="2090273796"/>
        <w:rPr>
          <w:color w:val="000000"/>
          <w:sz w:val="18"/>
          <w:szCs w:val="18"/>
        </w:rPr>
      </w:pPr>
      <w:r w:rsidRPr="007918EE">
        <w:rPr>
          <w:color w:val="000000"/>
          <w:sz w:val="18"/>
          <w:szCs w:val="18"/>
        </w:rPr>
        <w:t>Adresse</w:t>
      </w:r>
      <w:proofErr w:type="gramStart"/>
      <w:r w:rsidR="00F75DBB" w:rsidRPr="007918EE">
        <w:rPr>
          <w:color w:val="000000"/>
          <w:sz w:val="18"/>
          <w:szCs w:val="18"/>
        </w:rPr>
        <w:t> :_</w:t>
      </w:r>
      <w:proofErr w:type="gramEnd"/>
      <w:r w:rsidR="00F75DBB" w:rsidRPr="007918EE">
        <w:rPr>
          <w:color w:val="000000"/>
          <w:sz w:val="18"/>
          <w:szCs w:val="18"/>
        </w:rPr>
        <w:t>__________________________________________________________</w:t>
      </w:r>
      <w:r w:rsidRPr="007918EE">
        <w:rPr>
          <w:color w:val="000000"/>
          <w:sz w:val="18"/>
          <w:szCs w:val="18"/>
        </w:rPr>
        <w:t>______________________________________________________________________________</w:t>
      </w:r>
    </w:p>
    <w:p w14:paraId="110C4EFA" w14:textId="77777777" w:rsidR="00F75DBB" w:rsidRPr="007918EE" w:rsidRDefault="00504A1E" w:rsidP="00C80337">
      <w:pPr>
        <w:tabs>
          <w:tab w:val="left" w:pos="0"/>
        </w:tabs>
        <w:divId w:val="2090273796"/>
        <w:rPr>
          <w:color w:val="000000"/>
          <w:sz w:val="18"/>
          <w:szCs w:val="18"/>
        </w:rPr>
      </w:pPr>
      <w:r w:rsidRPr="007918EE">
        <w:rPr>
          <w:color w:val="000000"/>
          <w:sz w:val="18"/>
          <w:szCs w:val="18"/>
        </w:rPr>
        <w:t xml:space="preserve">Code Postal : __________ </w:t>
      </w:r>
    </w:p>
    <w:p w14:paraId="554C8ED2" w14:textId="203E89F7" w:rsidR="00504A1E" w:rsidRPr="007918EE" w:rsidRDefault="00504A1E" w:rsidP="00C80337">
      <w:pPr>
        <w:tabs>
          <w:tab w:val="left" w:pos="0"/>
        </w:tabs>
        <w:divId w:val="2090273796"/>
        <w:rPr>
          <w:color w:val="000000"/>
          <w:sz w:val="18"/>
          <w:szCs w:val="18"/>
        </w:rPr>
      </w:pPr>
      <w:r w:rsidRPr="007918EE">
        <w:rPr>
          <w:color w:val="000000"/>
          <w:sz w:val="18"/>
          <w:szCs w:val="18"/>
        </w:rPr>
        <w:t>Ville : _________________________________________________________</w:t>
      </w:r>
    </w:p>
    <w:p w14:paraId="1A3F849A" w14:textId="77777777" w:rsidR="00F75DBB" w:rsidRPr="007918EE" w:rsidRDefault="00F75DBB" w:rsidP="00C80337">
      <w:pPr>
        <w:tabs>
          <w:tab w:val="left" w:pos="0"/>
        </w:tabs>
        <w:divId w:val="2090273796"/>
        <w:rPr>
          <w:color w:val="000000"/>
          <w:sz w:val="18"/>
          <w:szCs w:val="18"/>
        </w:rPr>
      </w:pPr>
    </w:p>
    <w:p w14:paraId="750FFD1B" w14:textId="77777777" w:rsidR="00504A1E" w:rsidRPr="007918EE" w:rsidRDefault="00504A1E" w:rsidP="00C80337">
      <w:pPr>
        <w:tabs>
          <w:tab w:val="left" w:pos="0"/>
        </w:tabs>
        <w:divId w:val="2090273796"/>
        <w:rPr>
          <w:color w:val="000000"/>
          <w:sz w:val="18"/>
          <w:szCs w:val="18"/>
        </w:rPr>
      </w:pPr>
      <w:r w:rsidRPr="007918EE">
        <w:rPr>
          <w:color w:val="000000"/>
          <w:sz w:val="18"/>
          <w:szCs w:val="18"/>
        </w:rPr>
        <w:t>Conformément aux dispositions légales relatives à la vente à distance, je dispose d'un délai de 14 jours pour annuler le contrat de vente, sans pénalités. Par conséquent, je vous notifie, par l'envoi du présent coupon, l'annulation de mon contrat.</w:t>
      </w:r>
    </w:p>
    <w:p w14:paraId="7776046E" w14:textId="77777777" w:rsidR="00F75DBB" w:rsidRPr="007918EE" w:rsidRDefault="00504A1E" w:rsidP="00C80337">
      <w:pPr>
        <w:tabs>
          <w:tab w:val="left" w:pos="0"/>
        </w:tabs>
        <w:divId w:val="2090273796"/>
        <w:rPr>
          <w:color w:val="000000"/>
          <w:sz w:val="18"/>
          <w:szCs w:val="18"/>
        </w:rPr>
      </w:pPr>
      <w:r w:rsidRPr="007918EE">
        <w:rPr>
          <w:color w:val="000000"/>
          <w:sz w:val="18"/>
          <w:szCs w:val="18"/>
        </w:rPr>
        <w:t xml:space="preserve">Fait à </w:t>
      </w:r>
      <w:r w:rsidR="00F75DBB" w:rsidRPr="007918EE">
        <w:rPr>
          <w:color w:val="000000"/>
          <w:sz w:val="18"/>
          <w:szCs w:val="18"/>
        </w:rPr>
        <w:t>__________________</w:t>
      </w:r>
      <w:r w:rsidRPr="007918EE">
        <w:rPr>
          <w:color w:val="000000"/>
          <w:sz w:val="18"/>
          <w:szCs w:val="18"/>
        </w:rPr>
        <w:t xml:space="preserve"> </w:t>
      </w:r>
    </w:p>
    <w:p w14:paraId="016DE774" w14:textId="2F381062" w:rsidR="00504A1E" w:rsidRPr="007918EE" w:rsidRDefault="00F75DBB" w:rsidP="00C80337">
      <w:pPr>
        <w:tabs>
          <w:tab w:val="left" w:pos="0"/>
        </w:tabs>
        <w:divId w:val="2090273796"/>
        <w:rPr>
          <w:color w:val="000000"/>
          <w:sz w:val="18"/>
          <w:szCs w:val="18"/>
        </w:rPr>
      </w:pPr>
      <w:r w:rsidRPr="007918EE">
        <w:rPr>
          <w:color w:val="000000"/>
          <w:sz w:val="18"/>
          <w:szCs w:val="18"/>
        </w:rPr>
        <w:t>Le ____________________</w:t>
      </w:r>
    </w:p>
    <w:p w14:paraId="078704C4" w14:textId="14D93ADF" w:rsidR="00504A1E" w:rsidRPr="007918EE" w:rsidRDefault="00504A1E" w:rsidP="00C80337">
      <w:pPr>
        <w:tabs>
          <w:tab w:val="left" w:pos="0"/>
        </w:tabs>
        <w:divId w:val="2090273796"/>
        <w:rPr>
          <w:color w:val="000000"/>
          <w:sz w:val="18"/>
          <w:szCs w:val="18"/>
        </w:rPr>
      </w:pPr>
      <w:r w:rsidRPr="007918EE">
        <w:rPr>
          <w:color w:val="000000"/>
          <w:sz w:val="18"/>
          <w:szCs w:val="18"/>
        </w:rPr>
        <w:t>Signature</w:t>
      </w:r>
    </w:p>
    <w:p w14:paraId="6CB44A7C" w14:textId="5B9A7034" w:rsidR="00F75DBB" w:rsidRPr="007918EE" w:rsidRDefault="00F75DBB" w:rsidP="00C80337">
      <w:pPr>
        <w:tabs>
          <w:tab w:val="left" w:pos="0"/>
        </w:tabs>
        <w:divId w:val="2090273796"/>
        <w:rPr>
          <w:color w:val="000000"/>
          <w:sz w:val="18"/>
          <w:szCs w:val="18"/>
        </w:rPr>
      </w:pPr>
    </w:p>
    <w:p w14:paraId="4ECF7027" w14:textId="070E6C47" w:rsidR="00F75DBB" w:rsidRPr="007918EE" w:rsidRDefault="00F75DBB" w:rsidP="00C80337">
      <w:pPr>
        <w:tabs>
          <w:tab w:val="left" w:pos="0"/>
        </w:tabs>
        <w:divId w:val="2090273796"/>
        <w:rPr>
          <w:color w:val="000000"/>
          <w:sz w:val="18"/>
          <w:szCs w:val="18"/>
        </w:rPr>
      </w:pPr>
    </w:p>
    <w:p w14:paraId="4F5C86AE" w14:textId="77777777" w:rsidR="00F75DBB" w:rsidRPr="007918EE" w:rsidRDefault="00F75DBB" w:rsidP="00C80337">
      <w:pPr>
        <w:tabs>
          <w:tab w:val="left" w:pos="0"/>
        </w:tabs>
        <w:divId w:val="2090273796"/>
        <w:rPr>
          <w:color w:val="000000"/>
          <w:sz w:val="18"/>
          <w:szCs w:val="18"/>
        </w:rPr>
      </w:pPr>
    </w:p>
    <w:p w14:paraId="61CE8747" w14:textId="77777777" w:rsidR="00504A1E" w:rsidRPr="007918EE" w:rsidRDefault="00504A1E" w:rsidP="00C80337">
      <w:pPr>
        <w:tabs>
          <w:tab w:val="left" w:pos="0"/>
        </w:tabs>
        <w:divId w:val="2090273796"/>
        <w:rPr>
          <w:color w:val="000000"/>
          <w:sz w:val="18"/>
          <w:szCs w:val="18"/>
        </w:rPr>
      </w:pPr>
      <w:r w:rsidRPr="007918EE">
        <w:rPr>
          <w:color w:val="000000"/>
          <w:sz w:val="18"/>
          <w:szCs w:val="18"/>
        </w:rPr>
        <w:t>A renvoyer à :</w:t>
      </w:r>
    </w:p>
    <w:p w14:paraId="39381E27" w14:textId="449BC983" w:rsidR="00504A1E" w:rsidRPr="007918EE" w:rsidRDefault="002B5D5A" w:rsidP="00C80337">
      <w:pPr>
        <w:tabs>
          <w:tab w:val="left" w:pos="0"/>
        </w:tabs>
        <w:divId w:val="2090273796"/>
        <w:rPr>
          <w:sz w:val="18"/>
          <w:szCs w:val="18"/>
        </w:rPr>
      </w:pPr>
      <w:r>
        <w:rPr>
          <w:sz w:val="18"/>
          <w:szCs w:val="18"/>
        </w:rPr>
        <w:t xml:space="preserve">Société DUEL MAGAZINE, 29 rue des </w:t>
      </w:r>
      <w:proofErr w:type="spellStart"/>
      <w:r>
        <w:rPr>
          <w:sz w:val="18"/>
          <w:szCs w:val="18"/>
        </w:rPr>
        <w:t>Panoyaux</w:t>
      </w:r>
      <w:proofErr w:type="spellEnd"/>
      <w:r w:rsidR="00333BC2" w:rsidRPr="007918EE">
        <w:rPr>
          <w:sz w:val="18"/>
          <w:szCs w:val="18"/>
        </w:rPr>
        <w:t xml:space="preserve"> 75020 PARIS</w:t>
      </w:r>
      <w:r w:rsidR="00F75DBB" w:rsidRPr="007918EE">
        <w:rPr>
          <w:sz w:val="18"/>
          <w:szCs w:val="18"/>
        </w:rPr>
        <w:t>.</w:t>
      </w:r>
    </w:p>
    <w:p w14:paraId="2ED74A32" w14:textId="44AF0A65" w:rsidR="00986414" w:rsidRPr="007918EE" w:rsidRDefault="00986414" w:rsidP="00C80337">
      <w:pPr>
        <w:tabs>
          <w:tab w:val="left" w:pos="0"/>
        </w:tabs>
        <w:divId w:val="2090273796"/>
        <w:rPr>
          <w:sz w:val="18"/>
          <w:szCs w:val="18"/>
        </w:rPr>
      </w:pPr>
    </w:p>
    <w:p w14:paraId="0A2EA7D3" w14:textId="4991EE98" w:rsidR="009870F2" w:rsidRPr="007918EE" w:rsidRDefault="009870F2" w:rsidP="00C80337">
      <w:pPr>
        <w:tabs>
          <w:tab w:val="left" w:pos="0"/>
        </w:tabs>
        <w:divId w:val="2090273796"/>
        <w:rPr>
          <w:sz w:val="18"/>
          <w:szCs w:val="18"/>
        </w:rPr>
      </w:pPr>
    </w:p>
    <w:p w14:paraId="7E7B2943" w14:textId="278E86E0" w:rsidR="0028131E" w:rsidRDefault="0028131E" w:rsidP="00C80337">
      <w:pPr>
        <w:tabs>
          <w:tab w:val="left" w:pos="0"/>
        </w:tabs>
        <w:divId w:val="2090273796"/>
        <w:rPr>
          <w:sz w:val="18"/>
          <w:szCs w:val="18"/>
        </w:rPr>
      </w:pPr>
    </w:p>
    <w:p w14:paraId="21D90283" w14:textId="1D422BD7" w:rsidR="002B5D5A" w:rsidRDefault="002B5D5A" w:rsidP="00C80337">
      <w:pPr>
        <w:tabs>
          <w:tab w:val="left" w:pos="0"/>
        </w:tabs>
        <w:divId w:val="2090273796"/>
        <w:rPr>
          <w:sz w:val="18"/>
          <w:szCs w:val="18"/>
        </w:rPr>
      </w:pPr>
    </w:p>
    <w:p w14:paraId="0E989F31" w14:textId="77777777" w:rsidR="002B5D5A" w:rsidRPr="007918EE" w:rsidRDefault="002B5D5A" w:rsidP="00C80337">
      <w:pPr>
        <w:tabs>
          <w:tab w:val="left" w:pos="0"/>
        </w:tabs>
        <w:divId w:val="2090273796"/>
        <w:rPr>
          <w:sz w:val="18"/>
          <w:szCs w:val="18"/>
        </w:rPr>
      </w:pPr>
    </w:p>
    <w:p w14:paraId="5C36FCAD" w14:textId="4ABD6D23" w:rsidR="00986414" w:rsidRPr="007918EE" w:rsidRDefault="00986414" w:rsidP="00C80337">
      <w:pPr>
        <w:tabs>
          <w:tab w:val="left" w:pos="0"/>
        </w:tabs>
        <w:divId w:val="2090273796"/>
        <w:rPr>
          <w:b/>
          <w:sz w:val="18"/>
          <w:szCs w:val="18"/>
        </w:rPr>
      </w:pPr>
      <w:r w:rsidRPr="007918EE">
        <w:rPr>
          <w:b/>
          <w:sz w:val="18"/>
          <w:szCs w:val="18"/>
        </w:rPr>
        <w:t>Annexe 2</w:t>
      </w:r>
      <w:r w:rsidR="00F75DBB" w:rsidRPr="007918EE">
        <w:rPr>
          <w:b/>
          <w:sz w:val="18"/>
          <w:szCs w:val="18"/>
        </w:rPr>
        <w:t xml:space="preserve"> : </w:t>
      </w:r>
      <w:r w:rsidR="00C80337" w:rsidRPr="007918EE">
        <w:rPr>
          <w:b/>
          <w:sz w:val="18"/>
          <w:szCs w:val="18"/>
        </w:rPr>
        <w:t>GARANTIES LEGALES</w:t>
      </w:r>
    </w:p>
    <w:p w14:paraId="2942AC4F" w14:textId="77777777" w:rsidR="00F75DBB" w:rsidRPr="007918EE" w:rsidRDefault="00F75DBB" w:rsidP="00C80337">
      <w:pPr>
        <w:tabs>
          <w:tab w:val="left" w:pos="0"/>
        </w:tabs>
        <w:divId w:val="2090273796"/>
        <w:rPr>
          <w:b/>
          <w:sz w:val="18"/>
          <w:szCs w:val="18"/>
        </w:rPr>
      </w:pPr>
    </w:p>
    <w:p w14:paraId="448851A3" w14:textId="79C08275" w:rsidR="00986414" w:rsidRPr="007918EE" w:rsidRDefault="00986414" w:rsidP="00C80337">
      <w:pPr>
        <w:tabs>
          <w:tab w:val="left" w:pos="0"/>
        </w:tabs>
        <w:divId w:val="2090273796"/>
        <w:rPr>
          <w:b/>
          <w:color w:val="000000"/>
          <w:sz w:val="18"/>
          <w:szCs w:val="18"/>
        </w:rPr>
      </w:pPr>
      <w:r w:rsidRPr="007918EE">
        <w:rPr>
          <w:b/>
          <w:color w:val="000000"/>
          <w:sz w:val="18"/>
          <w:szCs w:val="18"/>
        </w:rPr>
        <w:t>Article L</w:t>
      </w:r>
      <w:r w:rsidR="009528A8" w:rsidRPr="007918EE">
        <w:rPr>
          <w:b/>
          <w:color w:val="000000"/>
          <w:sz w:val="18"/>
          <w:szCs w:val="18"/>
        </w:rPr>
        <w:t xml:space="preserve">. </w:t>
      </w:r>
      <w:r w:rsidRPr="007918EE">
        <w:rPr>
          <w:b/>
          <w:color w:val="000000"/>
          <w:sz w:val="18"/>
          <w:szCs w:val="18"/>
        </w:rPr>
        <w:t>211-4 Code de la consommation</w:t>
      </w:r>
    </w:p>
    <w:p w14:paraId="3CB0BD6C" w14:textId="77777777" w:rsidR="00986414" w:rsidRPr="007918EE" w:rsidRDefault="00986414" w:rsidP="00C80337">
      <w:pPr>
        <w:tabs>
          <w:tab w:val="left" w:pos="0"/>
        </w:tabs>
        <w:divId w:val="2090273796"/>
        <w:rPr>
          <w:color w:val="000000"/>
          <w:sz w:val="18"/>
          <w:szCs w:val="18"/>
        </w:rPr>
      </w:pPr>
      <w:r w:rsidRPr="007918EE">
        <w:rPr>
          <w:color w:val="000000"/>
          <w:sz w:val="18"/>
          <w:szCs w:val="18"/>
        </w:rPr>
        <w:t>Le vendeur est tenu de livrer un bien conforme au contrat et répond des défauts de conformité existant lors de la délivrance. Il répond également des défauts de conformité résultant de l'emballage, des instructions de montage ou de l'installation lorsque celle-ci a été mise à sa charge par le contrat ou a été réalisée sous sa responsabilité.</w:t>
      </w:r>
    </w:p>
    <w:p w14:paraId="635F9E97" w14:textId="64E66BA1" w:rsidR="00986414" w:rsidRPr="007918EE" w:rsidRDefault="00986414" w:rsidP="00C80337">
      <w:pPr>
        <w:tabs>
          <w:tab w:val="left" w:pos="0"/>
        </w:tabs>
        <w:divId w:val="2090273796"/>
        <w:rPr>
          <w:b/>
          <w:color w:val="000000"/>
          <w:sz w:val="18"/>
          <w:szCs w:val="18"/>
        </w:rPr>
      </w:pPr>
      <w:bookmarkStart w:id="0" w:name="_GoBack"/>
      <w:bookmarkEnd w:id="0"/>
      <w:r w:rsidRPr="007918EE">
        <w:rPr>
          <w:b/>
          <w:color w:val="000000"/>
          <w:sz w:val="18"/>
          <w:szCs w:val="18"/>
        </w:rPr>
        <w:t>Article L</w:t>
      </w:r>
      <w:r w:rsidR="009528A8" w:rsidRPr="007918EE">
        <w:rPr>
          <w:b/>
          <w:color w:val="000000"/>
          <w:sz w:val="18"/>
          <w:szCs w:val="18"/>
        </w:rPr>
        <w:t xml:space="preserve">. </w:t>
      </w:r>
      <w:r w:rsidRPr="007918EE">
        <w:rPr>
          <w:b/>
          <w:color w:val="000000"/>
          <w:sz w:val="18"/>
          <w:szCs w:val="18"/>
        </w:rPr>
        <w:t>211-5 Code de la consommation</w:t>
      </w:r>
    </w:p>
    <w:p w14:paraId="6653F632" w14:textId="77777777" w:rsidR="00986414" w:rsidRPr="007918EE" w:rsidRDefault="00986414" w:rsidP="00C80337">
      <w:pPr>
        <w:tabs>
          <w:tab w:val="left" w:pos="0"/>
        </w:tabs>
        <w:divId w:val="2090273796"/>
        <w:rPr>
          <w:color w:val="000000"/>
          <w:sz w:val="18"/>
          <w:szCs w:val="18"/>
        </w:rPr>
      </w:pPr>
      <w:r w:rsidRPr="007918EE">
        <w:rPr>
          <w:color w:val="000000"/>
          <w:sz w:val="18"/>
          <w:szCs w:val="18"/>
        </w:rPr>
        <w:t>Pour être conforme au contrat, le bien doit :</w:t>
      </w:r>
    </w:p>
    <w:p w14:paraId="3E18D938" w14:textId="3AEC8EDC" w:rsidR="00986414" w:rsidRPr="007918EE" w:rsidRDefault="00986414" w:rsidP="00C80337">
      <w:pPr>
        <w:tabs>
          <w:tab w:val="left" w:pos="0"/>
        </w:tabs>
        <w:divId w:val="2090273796"/>
        <w:rPr>
          <w:color w:val="000000"/>
          <w:sz w:val="18"/>
          <w:szCs w:val="18"/>
        </w:rPr>
      </w:pPr>
      <w:r w:rsidRPr="007918EE">
        <w:rPr>
          <w:color w:val="000000"/>
          <w:sz w:val="18"/>
          <w:szCs w:val="18"/>
        </w:rPr>
        <w:t xml:space="preserve">1. </w:t>
      </w:r>
      <w:r w:rsidR="00A036A2" w:rsidRPr="007918EE">
        <w:rPr>
          <w:color w:val="000000"/>
          <w:sz w:val="18"/>
          <w:szCs w:val="18"/>
        </w:rPr>
        <w:t>Être</w:t>
      </w:r>
      <w:r w:rsidRPr="007918EE">
        <w:rPr>
          <w:color w:val="000000"/>
          <w:sz w:val="18"/>
          <w:szCs w:val="18"/>
        </w:rPr>
        <w:t xml:space="preserve"> propre à l'usage habituellement attendu d'un bien semblable et, le cas échéant :</w:t>
      </w:r>
    </w:p>
    <w:p w14:paraId="5A521940" w14:textId="203173C0" w:rsidR="00986414" w:rsidRPr="007918EE" w:rsidRDefault="00986414" w:rsidP="00C80337">
      <w:pPr>
        <w:tabs>
          <w:tab w:val="left" w:pos="0"/>
        </w:tabs>
        <w:divId w:val="2090273796"/>
        <w:rPr>
          <w:color w:val="000000"/>
          <w:sz w:val="18"/>
          <w:szCs w:val="18"/>
        </w:rPr>
      </w:pPr>
      <w:proofErr w:type="gramStart"/>
      <w:r w:rsidRPr="007918EE">
        <w:rPr>
          <w:color w:val="000000"/>
          <w:sz w:val="18"/>
          <w:szCs w:val="18"/>
        </w:rPr>
        <w:t>correspondre</w:t>
      </w:r>
      <w:proofErr w:type="gramEnd"/>
      <w:r w:rsidRPr="007918EE">
        <w:rPr>
          <w:color w:val="000000"/>
          <w:sz w:val="18"/>
          <w:szCs w:val="18"/>
        </w:rPr>
        <w:t xml:space="preserve"> à la description donnée par le vendeur et posséder les qualités que celui-ci a présentées à l'acheteur sous forme d'échantillon ou de modèle</w:t>
      </w:r>
      <w:r w:rsidR="00A036A2" w:rsidRPr="007918EE">
        <w:rPr>
          <w:color w:val="000000"/>
          <w:sz w:val="18"/>
          <w:szCs w:val="18"/>
        </w:rPr>
        <w:t>,</w:t>
      </w:r>
    </w:p>
    <w:p w14:paraId="77C7D0EB" w14:textId="243260D2" w:rsidR="00986414" w:rsidRPr="007918EE" w:rsidRDefault="00986414" w:rsidP="00C80337">
      <w:pPr>
        <w:tabs>
          <w:tab w:val="left" w:pos="0"/>
        </w:tabs>
        <w:divId w:val="2090273796"/>
        <w:rPr>
          <w:color w:val="000000"/>
          <w:sz w:val="18"/>
          <w:szCs w:val="18"/>
        </w:rPr>
      </w:pPr>
      <w:proofErr w:type="gramStart"/>
      <w:r w:rsidRPr="007918EE">
        <w:rPr>
          <w:color w:val="000000"/>
          <w:sz w:val="18"/>
          <w:szCs w:val="18"/>
        </w:rPr>
        <w:t>présenter</w:t>
      </w:r>
      <w:proofErr w:type="gramEnd"/>
      <w:r w:rsidRPr="007918EE">
        <w:rPr>
          <w:color w:val="000000"/>
          <w:sz w:val="18"/>
          <w:szCs w:val="18"/>
        </w:rPr>
        <w:t xml:space="preserve"> les qualités qu'un acheteur peut légitimement attendre eu égard aux déclarations publiques faites par le vendeur, par le producteur ou par son représentant, notamment dans la publicité ou l'étiquetage</w:t>
      </w:r>
      <w:r w:rsidR="00A036A2" w:rsidRPr="007918EE">
        <w:rPr>
          <w:color w:val="000000"/>
          <w:sz w:val="18"/>
          <w:szCs w:val="18"/>
        </w:rPr>
        <w:t>,</w:t>
      </w:r>
    </w:p>
    <w:p w14:paraId="47A6B3F1" w14:textId="77777777" w:rsidR="00986414" w:rsidRPr="007918EE" w:rsidRDefault="00986414" w:rsidP="00C80337">
      <w:pPr>
        <w:tabs>
          <w:tab w:val="left" w:pos="0"/>
        </w:tabs>
        <w:divId w:val="2090273796"/>
        <w:rPr>
          <w:color w:val="000000"/>
          <w:sz w:val="18"/>
          <w:szCs w:val="18"/>
        </w:rPr>
      </w:pPr>
      <w:r w:rsidRPr="007918EE">
        <w:rPr>
          <w:color w:val="000000"/>
          <w:sz w:val="18"/>
          <w:szCs w:val="18"/>
        </w:rPr>
        <w:t>2. Ou présenter les caractéristiques définies d'un commun accord par les parties ou être propre à tout usage spécial recherché par l'acheteur, porté à la connaissance du vendeur et que ce dernier a accepté.</w:t>
      </w:r>
    </w:p>
    <w:p w14:paraId="61520608" w14:textId="1770CFC9" w:rsidR="00986414" w:rsidRPr="007918EE" w:rsidRDefault="00986414" w:rsidP="00C80337">
      <w:pPr>
        <w:tabs>
          <w:tab w:val="left" w:pos="0"/>
        </w:tabs>
        <w:divId w:val="2090273796"/>
        <w:rPr>
          <w:b/>
          <w:color w:val="000000"/>
          <w:sz w:val="18"/>
          <w:szCs w:val="18"/>
        </w:rPr>
      </w:pPr>
      <w:r w:rsidRPr="007918EE">
        <w:rPr>
          <w:b/>
          <w:color w:val="000000"/>
          <w:sz w:val="18"/>
          <w:szCs w:val="18"/>
        </w:rPr>
        <w:t>Article L</w:t>
      </w:r>
      <w:r w:rsidR="009528A8" w:rsidRPr="007918EE">
        <w:rPr>
          <w:b/>
          <w:color w:val="000000"/>
          <w:sz w:val="18"/>
          <w:szCs w:val="18"/>
        </w:rPr>
        <w:t xml:space="preserve">. </w:t>
      </w:r>
      <w:r w:rsidRPr="007918EE">
        <w:rPr>
          <w:b/>
          <w:color w:val="000000"/>
          <w:sz w:val="18"/>
          <w:szCs w:val="18"/>
        </w:rPr>
        <w:t>211-12 Code de la consommation</w:t>
      </w:r>
      <w:r w:rsidR="009528A8" w:rsidRPr="007918EE">
        <w:rPr>
          <w:b/>
          <w:color w:val="000000"/>
          <w:sz w:val="18"/>
          <w:szCs w:val="18"/>
        </w:rPr>
        <w:t> :</w:t>
      </w:r>
    </w:p>
    <w:p w14:paraId="22BE46D0" w14:textId="77777777" w:rsidR="00986414" w:rsidRPr="007918EE" w:rsidRDefault="00986414" w:rsidP="00C80337">
      <w:pPr>
        <w:tabs>
          <w:tab w:val="left" w:pos="0"/>
        </w:tabs>
        <w:divId w:val="2090273796"/>
        <w:rPr>
          <w:color w:val="000000"/>
          <w:sz w:val="18"/>
          <w:szCs w:val="18"/>
        </w:rPr>
      </w:pPr>
      <w:r w:rsidRPr="007918EE">
        <w:rPr>
          <w:color w:val="000000"/>
          <w:sz w:val="18"/>
          <w:szCs w:val="18"/>
        </w:rPr>
        <w:t>L'action résultant du défaut de conformité se prescrit par deux ans à compter de la délivrance du bien.</w:t>
      </w:r>
    </w:p>
    <w:p w14:paraId="78AF4E3C" w14:textId="77777777" w:rsidR="00986414" w:rsidRPr="007918EE" w:rsidRDefault="00986414" w:rsidP="00C80337">
      <w:pPr>
        <w:tabs>
          <w:tab w:val="left" w:pos="0"/>
        </w:tabs>
        <w:divId w:val="2090273796"/>
        <w:rPr>
          <w:b/>
          <w:color w:val="000000"/>
          <w:sz w:val="18"/>
          <w:szCs w:val="18"/>
        </w:rPr>
      </w:pPr>
      <w:r w:rsidRPr="007918EE">
        <w:rPr>
          <w:b/>
          <w:color w:val="000000"/>
          <w:sz w:val="18"/>
          <w:szCs w:val="18"/>
        </w:rPr>
        <w:t>Article L. 211-16 Code de la Consommation :</w:t>
      </w:r>
    </w:p>
    <w:p w14:paraId="7859483B" w14:textId="77777777" w:rsidR="00986414" w:rsidRPr="007918EE" w:rsidRDefault="00986414" w:rsidP="00C80337">
      <w:pPr>
        <w:tabs>
          <w:tab w:val="left" w:pos="0"/>
        </w:tabs>
        <w:divId w:val="2090273796"/>
        <w:rPr>
          <w:color w:val="000000"/>
          <w:sz w:val="18"/>
          <w:szCs w:val="18"/>
        </w:rPr>
      </w:pPr>
      <w:r w:rsidRPr="007918EE">
        <w:rPr>
          <w:color w:val="000000"/>
          <w:sz w:val="18"/>
          <w:szCs w:val="18"/>
        </w:rPr>
        <w:t xml:space="preserve">Lorsque l'acheteur demande au vendeur, pendant le cours de la garantie commerciale qui lui a été consentie lors de l'acquisition ou de la réparation d'un bien meuble, une remise en état couverte par la garantie, toute période d'immobilisation d'au moins sept jours </w:t>
      </w:r>
      <w:proofErr w:type="gramStart"/>
      <w:r w:rsidRPr="007918EE">
        <w:rPr>
          <w:color w:val="000000"/>
          <w:sz w:val="18"/>
          <w:szCs w:val="18"/>
        </w:rPr>
        <w:t>vient</w:t>
      </w:r>
      <w:proofErr w:type="gramEnd"/>
      <w:r w:rsidRPr="007918EE">
        <w:rPr>
          <w:color w:val="000000"/>
          <w:sz w:val="18"/>
          <w:szCs w:val="18"/>
        </w:rPr>
        <w:t xml:space="preserve"> s'ajouter à la durée de la garantie qui restait à courir. Cette période court à compter de la demande d'intervention de l'acheteur ou de la mise à disposition pour réparation du bien en cause, si cette mise à disposition est postérieure à la demande d'intervention.</w:t>
      </w:r>
    </w:p>
    <w:p w14:paraId="14350A21" w14:textId="77777777" w:rsidR="00986414" w:rsidRPr="007918EE" w:rsidRDefault="00986414" w:rsidP="00C80337">
      <w:pPr>
        <w:tabs>
          <w:tab w:val="left" w:pos="0"/>
        </w:tabs>
        <w:divId w:val="2090273796"/>
        <w:rPr>
          <w:b/>
          <w:color w:val="000000"/>
          <w:sz w:val="18"/>
          <w:szCs w:val="18"/>
        </w:rPr>
      </w:pPr>
      <w:r w:rsidRPr="007918EE">
        <w:rPr>
          <w:b/>
          <w:color w:val="000000"/>
          <w:sz w:val="18"/>
          <w:szCs w:val="18"/>
        </w:rPr>
        <w:t>Article 1641 Code civil</w:t>
      </w:r>
    </w:p>
    <w:p w14:paraId="51D24FDB" w14:textId="77777777" w:rsidR="00986414" w:rsidRPr="007918EE" w:rsidRDefault="00986414" w:rsidP="00C80337">
      <w:pPr>
        <w:tabs>
          <w:tab w:val="left" w:pos="0"/>
        </w:tabs>
        <w:divId w:val="2090273796"/>
        <w:rPr>
          <w:color w:val="000000"/>
          <w:sz w:val="18"/>
          <w:szCs w:val="18"/>
        </w:rPr>
      </w:pPr>
      <w:r w:rsidRPr="007918EE">
        <w:rPr>
          <w:color w:val="000000"/>
          <w:sz w:val="18"/>
          <w:szCs w:val="18"/>
        </w:rPr>
        <w:t>Le vendeur est tenu de la garantie à raison des défauts cachés de la chose vendue qui la rendent impropre à l'usage auquel on la destine, ou qui diminuent tellement cet usage, que l'acheteur ne l'aurait pas acquise, ou n'en aurait donné qu'un moindre prix, s'il les avait connus.</w:t>
      </w:r>
    </w:p>
    <w:p w14:paraId="0C4E636C" w14:textId="77777777" w:rsidR="00986414" w:rsidRPr="007918EE" w:rsidRDefault="00986414" w:rsidP="00C80337">
      <w:pPr>
        <w:tabs>
          <w:tab w:val="left" w:pos="0"/>
        </w:tabs>
        <w:divId w:val="2090273796"/>
        <w:rPr>
          <w:b/>
          <w:color w:val="000000"/>
          <w:sz w:val="18"/>
          <w:szCs w:val="18"/>
        </w:rPr>
      </w:pPr>
      <w:r w:rsidRPr="007918EE">
        <w:rPr>
          <w:b/>
          <w:color w:val="000000"/>
          <w:sz w:val="18"/>
          <w:szCs w:val="18"/>
        </w:rPr>
        <w:t>Article 1648 alinéa 1er Code civil</w:t>
      </w:r>
    </w:p>
    <w:p w14:paraId="3648D810" w14:textId="77777777" w:rsidR="00986414" w:rsidRPr="007918EE" w:rsidRDefault="00986414" w:rsidP="00C80337">
      <w:pPr>
        <w:tabs>
          <w:tab w:val="left" w:pos="0"/>
        </w:tabs>
        <w:divId w:val="2090273796"/>
        <w:rPr>
          <w:color w:val="000000"/>
          <w:sz w:val="18"/>
          <w:szCs w:val="18"/>
        </w:rPr>
      </w:pPr>
      <w:r w:rsidRPr="007918EE">
        <w:rPr>
          <w:color w:val="000000"/>
          <w:sz w:val="18"/>
          <w:szCs w:val="18"/>
        </w:rPr>
        <w:t>L'action résultant des vices rédhibitoires doit être intentée par l'acquéreur dans un délai de deux ans à compter de la découverte du vice.</w:t>
      </w:r>
    </w:p>
    <w:p w14:paraId="14461F42" w14:textId="77777777" w:rsidR="00986414" w:rsidRPr="007918EE" w:rsidRDefault="00986414" w:rsidP="00C80337">
      <w:pPr>
        <w:tabs>
          <w:tab w:val="left" w:pos="0"/>
        </w:tabs>
        <w:divId w:val="2090273796"/>
        <w:rPr>
          <w:sz w:val="18"/>
          <w:szCs w:val="18"/>
        </w:rPr>
      </w:pPr>
    </w:p>
    <w:sectPr w:rsidR="00986414" w:rsidRPr="007918E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00469" w14:textId="77777777" w:rsidR="00797C04" w:rsidRDefault="00797C04" w:rsidP="000C02A9">
      <w:r>
        <w:separator/>
      </w:r>
    </w:p>
  </w:endnote>
  <w:endnote w:type="continuationSeparator" w:id="0">
    <w:p w14:paraId="156FF53C" w14:textId="77777777" w:rsidR="00797C04" w:rsidRDefault="00797C04" w:rsidP="000C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66EF" w14:textId="77777777" w:rsidR="00670A20" w:rsidRDefault="00670A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C7037" w14:textId="77777777" w:rsidR="00670A20" w:rsidRDefault="00670A2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416A" w14:textId="77777777" w:rsidR="00670A20" w:rsidRDefault="00670A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E487B" w14:textId="77777777" w:rsidR="00797C04" w:rsidRDefault="00797C04" w:rsidP="000C02A9">
      <w:r>
        <w:separator/>
      </w:r>
    </w:p>
  </w:footnote>
  <w:footnote w:type="continuationSeparator" w:id="0">
    <w:p w14:paraId="7728FE09" w14:textId="77777777" w:rsidR="00797C04" w:rsidRDefault="00797C04" w:rsidP="000C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E31E" w14:textId="24AB14CC" w:rsidR="00670A20" w:rsidRDefault="00797C04">
    <w:pPr>
      <w:pStyle w:val="En-tte"/>
    </w:pPr>
    <w:r>
      <w:rPr>
        <w:noProof/>
      </w:rPr>
      <w:pict w14:anchorId="14CD5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42688" o:spid="_x0000_s2050" type="#_x0000_t136" style="position:absolute;left:0;text-align:left;margin-left:0;margin-top:0;width:497.4pt;height:142.1pt;rotation:315;z-index:-251655168;mso-position-horizontal:center;mso-position-horizontal-relative:margin;mso-position-vertical:center;mso-position-vertical-relative:margin" o:allowincell="f" fillcolor="silver" stroked="f">
          <v:fill opacity=".5"/>
          <v:textpath style="font-family:&quot;HELVETIC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75E92" w14:textId="5A5B7FAC" w:rsidR="00670A20" w:rsidRDefault="00797C04">
    <w:pPr>
      <w:pStyle w:val="En-tte"/>
    </w:pPr>
    <w:r>
      <w:rPr>
        <w:noProof/>
      </w:rPr>
      <w:pict w14:anchorId="4320BF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42689" o:spid="_x0000_s2051"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HELVETICA&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B736" w14:textId="4C83396F" w:rsidR="00670A20" w:rsidRDefault="00797C04">
    <w:pPr>
      <w:pStyle w:val="En-tte"/>
    </w:pPr>
    <w:r>
      <w:rPr>
        <w:noProof/>
      </w:rPr>
      <w:pict w14:anchorId="47BD8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542687" o:spid="_x0000_s2049"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HELVETICA&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414"/>
    <w:multiLevelType w:val="hybridMultilevel"/>
    <w:tmpl w:val="D6DE99F4"/>
    <w:lvl w:ilvl="0" w:tplc="040C000F">
      <w:start w:val="1"/>
      <w:numFmt w:val="decimal"/>
      <w:lvlText w:val="%1."/>
      <w:lvlJc w:val="left"/>
      <w:pPr>
        <w:ind w:left="960" w:hanging="360"/>
      </w:p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1" w15:restartNumberingAfterBreak="0">
    <w:nsid w:val="233E2849"/>
    <w:multiLevelType w:val="hybridMultilevel"/>
    <w:tmpl w:val="904429A4"/>
    <w:lvl w:ilvl="0" w:tplc="3EE2C54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991E7C"/>
    <w:multiLevelType w:val="hybridMultilevel"/>
    <w:tmpl w:val="5344B9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202DEC"/>
    <w:multiLevelType w:val="hybridMultilevel"/>
    <w:tmpl w:val="CA6E7964"/>
    <w:lvl w:ilvl="0" w:tplc="690457E2">
      <w:start w:val="8"/>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430953"/>
    <w:multiLevelType w:val="multilevel"/>
    <w:tmpl w:val="D8140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F01DD"/>
    <w:multiLevelType w:val="multilevel"/>
    <w:tmpl w:val="5046F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567"/>
  <w:hyphenationZone w:val="425"/>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0E"/>
    <w:rsid w:val="00051005"/>
    <w:rsid w:val="00052015"/>
    <w:rsid w:val="00066B67"/>
    <w:rsid w:val="000B4D37"/>
    <w:rsid w:val="000C02A9"/>
    <w:rsid w:val="000F1558"/>
    <w:rsid w:val="000F28AF"/>
    <w:rsid w:val="00134A63"/>
    <w:rsid w:val="00137863"/>
    <w:rsid w:val="00140FDC"/>
    <w:rsid w:val="001446BE"/>
    <w:rsid w:val="001847F3"/>
    <w:rsid w:val="001B1417"/>
    <w:rsid w:val="001E1FB6"/>
    <w:rsid w:val="001F4AC0"/>
    <w:rsid w:val="00200ABF"/>
    <w:rsid w:val="00234BD9"/>
    <w:rsid w:val="00271BA3"/>
    <w:rsid w:val="002747CA"/>
    <w:rsid w:val="0028131E"/>
    <w:rsid w:val="00285C28"/>
    <w:rsid w:val="002B5D5A"/>
    <w:rsid w:val="002B5FFD"/>
    <w:rsid w:val="00300D15"/>
    <w:rsid w:val="003147F6"/>
    <w:rsid w:val="00317687"/>
    <w:rsid w:val="00333BC2"/>
    <w:rsid w:val="0038020B"/>
    <w:rsid w:val="00397745"/>
    <w:rsid w:val="003A1388"/>
    <w:rsid w:val="003B4452"/>
    <w:rsid w:val="003C283E"/>
    <w:rsid w:val="003D08DC"/>
    <w:rsid w:val="003D4BEE"/>
    <w:rsid w:val="00402CB4"/>
    <w:rsid w:val="004358FA"/>
    <w:rsid w:val="004561E5"/>
    <w:rsid w:val="0047143E"/>
    <w:rsid w:val="0048289B"/>
    <w:rsid w:val="00495DC0"/>
    <w:rsid w:val="004A6F3C"/>
    <w:rsid w:val="004B7982"/>
    <w:rsid w:val="004D2A7D"/>
    <w:rsid w:val="004E20BB"/>
    <w:rsid w:val="0050181D"/>
    <w:rsid w:val="00504544"/>
    <w:rsid w:val="00504A1E"/>
    <w:rsid w:val="00512B0F"/>
    <w:rsid w:val="00512DA1"/>
    <w:rsid w:val="0053150B"/>
    <w:rsid w:val="00535922"/>
    <w:rsid w:val="005522EC"/>
    <w:rsid w:val="00560C44"/>
    <w:rsid w:val="00596D44"/>
    <w:rsid w:val="005B2349"/>
    <w:rsid w:val="005F626D"/>
    <w:rsid w:val="005F6D52"/>
    <w:rsid w:val="00603B0D"/>
    <w:rsid w:val="00607DFD"/>
    <w:rsid w:val="00622088"/>
    <w:rsid w:val="006358C7"/>
    <w:rsid w:val="00654A4A"/>
    <w:rsid w:val="006654CE"/>
    <w:rsid w:val="00667DB4"/>
    <w:rsid w:val="00670A20"/>
    <w:rsid w:val="006E62CC"/>
    <w:rsid w:val="007010DF"/>
    <w:rsid w:val="007142C0"/>
    <w:rsid w:val="00741D98"/>
    <w:rsid w:val="00745A8E"/>
    <w:rsid w:val="007918EE"/>
    <w:rsid w:val="00797BA4"/>
    <w:rsid w:val="00797C04"/>
    <w:rsid w:val="007B44A0"/>
    <w:rsid w:val="007C6473"/>
    <w:rsid w:val="007D15FB"/>
    <w:rsid w:val="007D3F54"/>
    <w:rsid w:val="007E587D"/>
    <w:rsid w:val="007F4905"/>
    <w:rsid w:val="00887451"/>
    <w:rsid w:val="008919E4"/>
    <w:rsid w:val="008A776D"/>
    <w:rsid w:val="00913D35"/>
    <w:rsid w:val="009453AB"/>
    <w:rsid w:val="0094657C"/>
    <w:rsid w:val="009528A8"/>
    <w:rsid w:val="00973E77"/>
    <w:rsid w:val="00986414"/>
    <w:rsid w:val="009870F2"/>
    <w:rsid w:val="00990257"/>
    <w:rsid w:val="009C13D7"/>
    <w:rsid w:val="00A036A2"/>
    <w:rsid w:val="00A1481A"/>
    <w:rsid w:val="00A24539"/>
    <w:rsid w:val="00A2556F"/>
    <w:rsid w:val="00A33810"/>
    <w:rsid w:val="00A70CBC"/>
    <w:rsid w:val="00A722C9"/>
    <w:rsid w:val="00A74D2A"/>
    <w:rsid w:val="00A8369A"/>
    <w:rsid w:val="00AA7999"/>
    <w:rsid w:val="00AB612B"/>
    <w:rsid w:val="00B135DE"/>
    <w:rsid w:val="00B173D6"/>
    <w:rsid w:val="00B346E2"/>
    <w:rsid w:val="00B524AF"/>
    <w:rsid w:val="00B56715"/>
    <w:rsid w:val="00B70E98"/>
    <w:rsid w:val="00B73947"/>
    <w:rsid w:val="00BA4121"/>
    <w:rsid w:val="00BC2ACB"/>
    <w:rsid w:val="00C21968"/>
    <w:rsid w:val="00C55759"/>
    <w:rsid w:val="00C80337"/>
    <w:rsid w:val="00CC2301"/>
    <w:rsid w:val="00CC6CFD"/>
    <w:rsid w:val="00CE5122"/>
    <w:rsid w:val="00CF52B2"/>
    <w:rsid w:val="00D215CE"/>
    <w:rsid w:val="00D30E25"/>
    <w:rsid w:val="00D33185"/>
    <w:rsid w:val="00D43271"/>
    <w:rsid w:val="00D4361E"/>
    <w:rsid w:val="00D4390E"/>
    <w:rsid w:val="00D516CE"/>
    <w:rsid w:val="00D54F65"/>
    <w:rsid w:val="00D607F0"/>
    <w:rsid w:val="00DD2BC7"/>
    <w:rsid w:val="00DE4E1D"/>
    <w:rsid w:val="00E33B15"/>
    <w:rsid w:val="00E4130E"/>
    <w:rsid w:val="00EF7832"/>
    <w:rsid w:val="00F05EF8"/>
    <w:rsid w:val="00F37567"/>
    <w:rsid w:val="00F50473"/>
    <w:rsid w:val="00F75DBB"/>
    <w:rsid w:val="00F922B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9B34B1"/>
  <w15:docId w15:val="{4C6DC725-4B94-444B-AEFD-EAAF0D8D6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BA4"/>
    <w:pPr>
      <w:jc w:val="both"/>
    </w:pPr>
    <w:rPr>
      <w:rFonts w:ascii="Arial" w:hAnsi="Arial" w:cs="Arial"/>
      <w:sz w:val="24"/>
      <w:szCs w:val="24"/>
    </w:rPr>
  </w:style>
  <w:style w:type="paragraph" w:styleId="Titre1">
    <w:name w:val="heading 1"/>
    <w:basedOn w:val="Titre2"/>
    <w:link w:val="Titre1Car"/>
    <w:uiPriority w:val="9"/>
    <w:qFormat/>
    <w:rsid w:val="00797BA4"/>
    <w:pPr>
      <w:spacing w:before="480" w:after="480"/>
      <w:jc w:val="center"/>
      <w:outlineLvl w:val="0"/>
    </w:pPr>
  </w:style>
  <w:style w:type="paragraph" w:styleId="Titre2">
    <w:name w:val="heading 2"/>
    <w:basedOn w:val="Normal"/>
    <w:link w:val="Titre2Car"/>
    <w:autoRedefine/>
    <w:uiPriority w:val="9"/>
    <w:qFormat/>
    <w:rsid w:val="00137863"/>
    <w:pPr>
      <w:outlineLvl w:val="1"/>
    </w:pPr>
    <w:rPr>
      <w:b/>
      <w:u w:val="single"/>
    </w:rPr>
  </w:style>
  <w:style w:type="paragraph" w:styleId="Titre3">
    <w:name w:val="heading 3"/>
    <w:basedOn w:val="Normal"/>
    <w:link w:val="Titre3Car"/>
    <w:uiPriority w:val="9"/>
    <w:qFormat/>
    <w:pPr>
      <w:outlineLvl w:val="2"/>
    </w:pPr>
    <w:rPr>
      <w:b/>
      <w:bCs/>
      <w:sz w:val="27"/>
      <w:szCs w:val="27"/>
    </w:rPr>
  </w:style>
  <w:style w:type="paragraph" w:styleId="Titre4">
    <w:name w:val="heading 4"/>
    <w:basedOn w:val="Normal"/>
    <w:link w:val="Titre4Car"/>
    <w:uiPriority w:val="9"/>
    <w:qFormat/>
    <w:pPr>
      <w:outlineLvl w:val="3"/>
    </w:pPr>
    <w:rPr>
      <w:b/>
      <w:bCs/>
    </w:rPr>
  </w:style>
  <w:style w:type="paragraph" w:styleId="Titre5">
    <w:name w:val="heading 5"/>
    <w:basedOn w:val="Normal"/>
    <w:link w:val="Titre5Car"/>
    <w:uiPriority w:val="9"/>
    <w:qFormat/>
    <w:pPr>
      <w:outlineLvl w:val="4"/>
    </w:pPr>
    <w:rPr>
      <w:b/>
      <w:bCs/>
      <w:sz w:val="20"/>
      <w:szCs w:val="20"/>
    </w:rPr>
  </w:style>
  <w:style w:type="paragraph" w:styleId="Titre6">
    <w:name w:val="heading 6"/>
    <w:basedOn w:val="Normal"/>
    <w:link w:val="Titre6Car"/>
    <w:uiPriority w:val="9"/>
    <w:qFormat/>
    <w:pPr>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character" w:styleId="Lienhypertextesuivivisit">
    <w:name w:val="FollowedHyperlink"/>
    <w:basedOn w:val="Policepardfaut"/>
    <w:uiPriority w:val="99"/>
    <w:semiHidden/>
    <w:unhideWhenUsed/>
    <w:rPr>
      <w:color w:val="800080"/>
      <w:u w:val="single"/>
    </w:rPr>
  </w:style>
  <w:style w:type="paragraph" w:styleId="AdresseHTML">
    <w:name w:val="HTML Address"/>
    <w:basedOn w:val="Normal"/>
    <w:link w:val="AdresseHTMLCar"/>
    <w:uiPriority w:val="99"/>
    <w:semiHidden/>
    <w:unhideWhenUsed/>
  </w:style>
  <w:style w:type="character" w:customStyle="1" w:styleId="AdresseHTMLCar">
    <w:name w:val="Adresse HTML Car"/>
    <w:basedOn w:val="Policepardfaut"/>
    <w:link w:val="AdresseHTML"/>
    <w:uiPriority w:val="99"/>
    <w:semiHidden/>
    <w:rPr>
      <w:rFonts w:eastAsiaTheme="minorEastAsia"/>
      <w:i/>
      <w:iCs/>
      <w:sz w:val="24"/>
      <w:szCs w:val="24"/>
    </w:rPr>
  </w:style>
  <w:style w:type="character" w:styleId="CodeHTML">
    <w:name w:val="HTML Code"/>
    <w:basedOn w:val="Policepardfaut"/>
    <w:uiPriority w:val="99"/>
    <w:semiHidden/>
    <w:unhideWhenUsed/>
    <w:rPr>
      <w:rFonts w:ascii="Courier New" w:eastAsiaTheme="minorEastAsia" w:hAnsi="Courier New" w:cs="Courier New"/>
      <w:sz w:val="20"/>
      <w:szCs w:val="20"/>
    </w:rPr>
  </w:style>
  <w:style w:type="character" w:customStyle="1" w:styleId="Titre1Car">
    <w:name w:val="Titre 1 Car"/>
    <w:basedOn w:val="Policepardfaut"/>
    <w:link w:val="Titre1"/>
    <w:uiPriority w:val="9"/>
    <w:rsid w:val="00797BA4"/>
    <w:rPr>
      <w:rFonts w:ascii="Arial" w:hAnsi="Arial" w:cs="Arial"/>
      <w:b/>
      <w:bCs/>
      <w:sz w:val="24"/>
      <w:szCs w:val="24"/>
    </w:rPr>
  </w:style>
  <w:style w:type="character" w:customStyle="1" w:styleId="Titre2Car">
    <w:name w:val="Titre 2 Car"/>
    <w:basedOn w:val="Policepardfaut"/>
    <w:link w:val="Titre2"/>
    <w:uiPriority w:val="9"/>
    <w:rsid w:val="00137863"/>
    <w:rPr>
      <w:rFonts w:ascii="Arial" w:hAnsi="Arial" w:cs="Arial"/>
      <w:b/>
      <w:sz w:val="24"/>
      <w:szCs w:val="24"/>
      <w:u w:val="single"/>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semiHidden/>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semiHidden/>
    <w:rPr>
      <w:rFonts w:asciiTheme="majorHAnsi" w:eastAsiaTheme="majorEastAsia" w:hAnsiTheme="majorHAnsi" w:cstheme="majorBidi"/>
      <w:color w:val="1F4D78" w:themeColor="accent1" w:themeShade="7F"/>
      <w:sz w:val="24"/>
      <w:szCs w:val="24"/>
    </w:rPr>
  </w:style>
  <w:style w:type="paragraph" w:styleId="PrformatHTML">
    <w:name w:val="HTML Preformatted"/>
    <w:basedOn w:val="Normal"/>
    <w:link w:val="PrformatHTMLC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PrformatHTMLCar">
    <w:name w:val="Préformaté HTML Car"/>
    <w:basedOn w:val="Policepardfaut"/>
    <w:link w:val="PrformatHTML"/>
    <w:uiPriority w:val="99"/>
    <w:semiHidden/>
    <w:rPr>
      <w:rFonts w:ascii="Consolas" w:eastAsiaTheme="minorEastAsia" w:hAnsi="Consolas"/>
    </w:rPr>
  </w:style>
  <w:style w:type="paragraph" w:customStyle="1" w:styleId="efl-p">
    <w:name w:val="efl-p"/>
    <w:basedOn w:val="Normal"/>
    <w:pPr>
      <w:spacing w:before="72" w:after="48"/>
    </w:pPr>
  </w:style>
  <w:style w:type="paragraph" w:customStyle="1" w:styleId="borderbottom">
    <w:name w:val="borderbottom"/>
    <w:basedOn w:val="Normal"/>
    <w:pPr>
      <w:pBdr>
        <w:bottom w:val="single" w:sz="18" w:space="0" w:color="CCCCCC"/>
      </w:pBdr>
    </w:pPr>
  </w:style>
  <w:style w:type="paragraph" w:customStyle="1" w:styleId="borderright">
    <w:name w:val="borderright"/>
    <w:basedOn w:val="Normal"/>
    <w:pPr>
      <w:pBdr>
        <w:right w:val="single" w:sz="18" w:space="0" w:color="CCCCCC"/>
      </w:pBdr>
    </w:pPr>
  </w:style>
  <w:style w:type="paragraph" w:customStyle="1" w:styleId="borderbottomright">
    <w:name w:val="borderbottomright"/>
    <w:basedOn w:val="Normal"/>
    <w:pPr>
      <w:pBdr>
        <w:bottom w:val="single" w:sz="18" w:space="0" w:color="CCCCCC"/>
        <w:right w:val="single" w:sz="18" w:space="0" w:color="CCCCCC"/>
      </w:pBdr>
    </w:pPr>
  </w:style>
  <w:style w:type="paragraph" w:customStyle="1" w:styleId="borderleft">
    <w:name w:val="borderleft"/>
    <w:basedOn w:val="Normal"/>
    <w:pPr>
      <w:pBdr>
        <w:left w:val="single" w:sz="18" w:space="0" w:color="CCCCCC"/>
      </w:pBdr>
    </w:pPr>
  </w:style>
  <w:style w:type="paragraph" w:customStyle="1" w:styleId="bordertop">
    <w:name w:val="bordertop"/>
    <w:basedOn w:val="Normal"/>
    <w:pPr>
      <w:pBdr>
        <w:top w:val="single" w:sz="18" w:space="0" w:color="CCCCCC"/>
      </w:pBdr>
    </w:pPr>
  </w:style>
  <w:style w:type="paragraph" w:customStyle="1" w:styleId="borderall">
    <w:name w:val="borderall"/>
    <w:basedOn w:val="Normal"/>
    <w:pPr>
      <w:pBdr>
        <w:top w:val="single" w:sz="18" w:space="0" w:color="CCCCCC"/>
        <w:left w:val="single" w:sz="18" w:space="0" w:color="CCCCCC"/>
        <w:bottom w:val="single" w:sz="18" w:space="0" w:color="CCCCCC"/>
        <w:right w:val="single" w:sz="18" w:space="0" w:color="CCCCCC"/>
      </w:pBdr>
    </w:pPr>
  </w:style>
  <w:style w:type="paragraph" w:customStyle="1" w:styleId="bordertopbottom">
    <w:name w:val="bordertopbottom"/>
    <w:basedOn w:val="Normal"/>
    <w:pPr>
      <w:pBdr>
        <w:top w:val="single" w:sz="18" w:space="0" w:color="CCCCCC"/>
        <w:bottom w:val="single" w:sz="18" w:space="0" w:color="CCCCCC"/>
      </w:pBdr>
    </w:pPr>
  </w:style>
  <w:style w:type="paragraph" w:customStyle="1" w:styleId="bordersides">
    <w:name w:val="bordersides"/>
    <w:basedOn w:val="Normal"/>
    <w:pPr>
      <w:pBdr>
        <w:left w:val="single" w:sz="18" w:space="0" w:color="CCCCCC"/>
        <w:right w:val="single" w:sz="18" w:space="0" w:color="CCCCCC"/>
      </w:pBdr>
    </w:pPr>
  </w:style>
  <w:style w:type="paragraph" w:customStyle="1" w:styleId="bordernone">
    <w:name w:val="bordernone"/>
    <w:basedOn w:val="Normal"/>
  </w:style>
  <w:style w:type="paragraph" w:customStyle="1" w:styleId="efl-l">
    <w:name w:val="efl-l"/>
    <w:basedOn w:val="Normal"/>
  </w:style>
  <w:style w:type="paragraph" w:customStyle="1" w:styleId="efl-sup">
    <w:name w:val="efl-sup"/>
    <w:basedOn w:val="Normal"/>
    <w:pPr>
      <w:spacing w:line="192" w:lineRule="auto"/>
    </w:pPr>
    <w:rPr>
      <w:sz w:val="19"/>
      <w:szCs w:val="19"/>
      <w:vertAlign w:val="superscript"/>
    </w:rPr>
  </w:style>
  <w:style w:type="paragraph" w:customStyle="1" w:styleId="efl-lminuscules">
    <w:name w:val="efl-lminuscules"/>
    <w:basedOn w:val="Normal"/>
    <w:rPr>
      <w:caps/>
      <w:sz w:val="22"/>
      <w:szCs w:val="22"/>
    </w:rPr>
  </w:style>
  <w:style w:type="paragraph" w:customStyle="1" w:styleId="efl-p-inline">
    <w:name w:val="efl-p-inline"/>
    <w:basedOn w:val="Normal"/>
    <w:pPr>
      <w:spacing w:before="24" w:after="48"/>
    </w:pPr>
  </w:style>
  <w:style w:type="paragraph" w:customStyle="1" w:styleId="efl-l-inline">
    <w:name w:val="efl-l-inline"/>
    <w:basedOn w:val="Normal"/>
  </w:style>
  <w:style w:type="paragraph" w:customStyle="1" w:styleId="ixalignleft">
    <w:name w:val="ix_alignleft"/>
    <w:basedOn w:val="Normal"/>
  </w:style>
  <w:style w:type="paragraph" w:customStyle="1" w:styleId="ixalignright">
    <w:name w:val="ix_alignright"/>
    <w:basedOn w:val="Normal"/>
    <w:pPr>
      <w:jc w:val="right"/>
    </w:pPr>
  </w:style>
  <w:style w:type="paragraph" w:customStyle="1" w:styleId="ixaligncenter">
    <w:name w:val="ix_aligncenter"/>
    <w:basedOn w:val="Normal"/>
    <w:pPr>
      <w:jc w:val="center"/>
    </w:pPr>
  </w:style>
  <w:style w:type="paragraph" w:customStyle="1" w:styleId="ixalignjustify">
    <w:name w:val="ix_alignjustify"/>
    <w:basedOn w:val="Normal"/>
  </w:style>
  <w:style w:type="paragraph" w:customStyle="1" w:styleId="ixvaligntop">
    <w:name w:val="ix_valigntop"/>
    <w:basedOn w:val="Normal"/>
    <w:pPr>
      <w:textAlignment w:val="top"/>
    </w:pPr>
  </w:style>
  <w:style w:type="paragraph" w:customStyle="1" w:styleId="ixvalignmiddle">
    <w:name w:val="ix_valignmiddle"/>
    <w:basedOn w:val="Normal"/>
    <w:pPr>
      <w:textAlignment w:val="center"/>
    </w:pPr>
  </w:style>
  <w:style w:type="paragraph" w:customStyle="1" w:styleId="ixpourcent10">
    <w:name w:val="ix_pourcent10"/>
    <w:basedOn w:val="Normal"/>
    <w:pPr>
      <w:shd w:val="clear" w:color="auto" w:fill="E6E6E6"/>
    </w:pPr>
    <w:rPr>
      <w:color w:val="000000"/>
    </w:rPr>
  </w:style>
  <w:style w:type="paragraph" w:customStyle="1" w:styleId="efl-exp">
    <w:name w:val="efl-exp"/>
    <w:basedOn w:val="Normal"/>
    <w:pPr>
      <w:ind w:right="8929"/>
    </w:pPr>
  </w:style>
  <w:style w:type="paragraph" w:customStyle="1" w:styleId="efl-dest">
    <w:name w:val="efl-dest"/>
    <w:basedOn w:val="Normal"/>
    <w:pPr>
      <w:ind w:left="5953"/>
    </w:pPr>
  </w:style>
  <w:style w:type="paragraph" w:customStyle="1" w:styleId="efl-destgb">
    <w:name w:val="efl-dest_gb"/>
    <w:basedOn w:val="Normal"/>
  </w:style>
  <w:style w:type="paragraph" w:customStyle="1" w:styleId="efl-dat">
    <w:name w:val="efl-dat"/>
    <w:basedOn w:val="Normal"/>
    <w:pPr>
      <w:spacing w:before="480"/>
      <w:ind w:left="5953"/>
    </w:pPr>
  </w:style>
  <w:style w:type="paragraph" w:customStyle="1" w:styleId="efl-lettre">
    <w:name w:val="efl-lettre"/>
    <w:basedOn w:val="Normal"/>
    <w:pPr>
      <w:spacing w:before="480" w:after="480"/>
    </w:pPr>
  </w:style>
  <w:style w:type="paragraph" w:customStyle="1" w:styleId="efl-lettre-poli">
    <w:name w:val="efl-lettre-poli"/>
    <w:basedOn w:val="Normal"/>
    <w:pPr>
      <w:spacing w:before="480"/>
    </w:pPr>
  </w:style>
  <w:style w:type="paragraph" w:customStyle="1" w:styleId="efl-entete">
    <w:name w:val="efl-entete"/>
    <w:basedOn w:val="Normal"/>
    <w:pPr>
      <w:spacing w:before="480" w:after="480"/>
      <w:ind w:left="4762"/>
    </w:pPr>
  </w:style>
  <w:style w:type="paragraph" w:customStyle="1" w:styleId="efl-choixt">
    <w:name w:val="efl-choixt"/>
    <w:basedOn w:val="Normal"/>
  </w:style>
  <w:style w:type="paragraph" w:customStyle="1" w:styleId="efl-tart">
    <w:name w:val="efl-tart"/>
    <w:basedOn w:val="Normal"/>
    <w:pPr>
      <w:spacing w:before="144" w:after="96"/>
    </w:pPr>
    <w:rPr>
      <w:b/>
      <w:bCs/>
      <w:color w:val="000000"/>
    </w:rPr>
  </w:style>
  <w:style w:type="paragraph" w:customStyle="1" w:styleId="efl-tart-t">
    <w:name w:val="efl-tart-t"/>
    <w:basedOn w:val="Normal"/>
    <w:pPr>
      <w:spacing w:before="240" w:after="240"/>
    </w:pPr>
    <w:rPr>
      <w:b/>
      <w:bCs/>
      <w:color w:val="000000"/>
    </w:rPr>
  </w:style>
  <w:style w:type="paragraph" w:customStyle="1" w:styleId="efl-tsart">
    <w:name w:val="efl-tsart"/>
    <w:basedOn w:val="Normal"/>
    <w:pPr>
      <w:spacing w:before="96" w:after="48"/>
    </w:pPr>
    <w:rPr>
      <w:b/>
      <w:bCs/>
      <w:color w:val="000000"/>
    </w:rPr>
  </w:style>
  <w:style w:type="paragraph" w:customStyle="1" w:styleId="efl-tssart">
    <w:name w:val="efl-tssart"/>
    <w:basedOn w:val="Normal"/>
    <w:pPr>
      <w:spacing w:before="96" w:after="48"/>
    </w:pPr>
    <w:rPr>
      <w:b/>
      <w:bCs/>
      <w:color w:val="000000"/>
      <w:sz w:val="22"/>
      <w:szCs w:val="22"/>
      <w:u w:val="single"/>
    </w:rPr>
  </w:style>
  <w:style w:type="paragraph" w:customStyle="1" w:styleId="efl-tsart-t">
    <w:name w:val="efl-tsart-t"/>
    <w:basedOn w:val="Normal"/>
    <w:pPr>
      <w:spacing w:before="240" w:after="240"/>
    </w:pPr>
    <w:rPr>
      <w:b/>
      <w:bCs/>
      <w:color w:val="000000"/>
      <w:sz w:val="22"/>
      <w:szCs w:val="22"/>
    </w:rPr>
  </w:style>
  <w:style w:type="paragraph" w:customStyle="1" w:styleId="efl-t">
    <w:name w:val="efl-t"/>
    <w:basedOn w:val="Normal"/>
    <w:pPr>
      <w:spacing w:before="240" w:after="240"/>
    </w:pPr>
    <w:rPr>
      <w:b/>
      <w:bCs/>
      <w:color w:val="000000"/>
    </w:rPr>
  </w:style>
  <w:style w:type="paragraph" w:customStyle="1" w:styleId="efl-tnotepv">
    <w:name w:val="efl-tnotepv"/>
    <w:basedOn w:val="Normal"/>
    <w:pPr>
      <w:spacing w:before="240" w:after="240"/>
      <w:jc w:val="center"/>
    </w:pPr>
    <w:rPr>
      <w:b/>
      <w:bCs/>
      <w:color w:val="000000"/>
    </w:rPr>
  </w:style>
  <w:style w:type="paragraph" w:customStyle="1" w:styleId="efl-tdivers">
    <w:name w:val="efl-tdivers"/>
    <w:basedOn w:val="Normal"/>
    <w:pPr>
      <w:spacing w:before="240" w:after="240"/>
      <w:jc w:val="center"/>
    </w:pPr>
    <w:rPr>
      <w:b/>
      <w:bCs/>
      <w:color w:val="000000"/>
    </w:rPr>
  </w:style>
  <w:style w:type="paragraph" w:customStyle="1" w:styleId="efl-start">
    <w:name w:val="efl-start"/>
    <w:basedOn w:val="Normal"/>
    <w:pPr>
      <w:spacing w:before="240" w:after="240"/>
    </w:pPr>
    <w:rPr>
      <w:b/>
      <w:bCs/>
      <w:color w:val="000000"/>
    </w:rPr>
  </w:style>
  <w:style w:type="paragraph" w:customStyle="1" w:styleId="efl-tpouvoir">
    <w:name w:val="efl-tpouvoir"/>
    <w:basedOn w:val="Normal"/>
    <w:pPr>
      <w:spacing w:before="216" w:after="216"/>
      <w:jc w:val="center"/>
    </w:pPr>
    <w:rPr>
      <w:b/>
      <w:bCs/>
      <w:color w:val="000000"/>
    </w:rPr>
  </w:style>
  <w:style w:type="paragraph" w:customStyle="1" w:styleId="efl-tpv">
    <w:name w:val="efl-tpv"/>
    <w:basedOn w:val="Normal"/>
    <w:pPr>
      <w:spacing w:before="216" w:after="216"/>
      <w:jc w:val="center"/>
    </w:pPr>
    <w:rPr>
      <w:b/>
      <w:bCs/>
      <w:color w:val="000000"/>
    </w:rPr>
  </w:style>
  <w:style w:type="paragraph" w:customStyle="1" w:styleId="efl-stpouvoir">
    <w:name w:val="efl-stpouvoir"/>
    <w:basedOn w:val="Normal"/>
    <w:pPr>
      <w:spacing w:before="240" w:after="240"/>
      <w:jc w:val="center"/>
    </w:pPr>
    <w:rPr>
      <w:color w:val="000000"/>
    </w:rPr>
  </w:style>
  <w:style w:type="paragraph" w:customStyle="1" w:styleId="efl-tctrat">
    <w:name w:val="efl-tctrat"/>
    <w:basedOn w:val="Normal"/>
    <w:pPr>
      <w:spacing w:before="480" w:after="480"/>
      <w:jc w:val="center"/>
    </w:pPr>
  </w:style>
  <w:style w:type="paragraph" w:customStyle="1" w:styleId="efl-stctrat">
    <w:name w:val="efl-stctrat"/>
    <w:basedOn w:val="Normal"/>
    <w:pPr>
      <w:spacing w:before="240" w:after="240"/>
      <w:jc w:val="center"/>
    </w:pPr>
    <w:rPr>
      <w:sz w:val="22"/>
      <w:szCs w:val="22"/>
    </w:rPr>
  </w:style>
  <w:style w:type="paragraph" w:customStyle="1" w:styleId="efl-choix">
    <w:name w:val="efl-choix"/>
    <w:basedOn w:val="Normal"/>
    <w:pPr>
      <w:ind w:left="600"/>
    </w:pPr>
  </w:style>
  <w:style w:type="paragraph" w:customStyle="1" w:styleId="efl-sign">
    <w:name w:val="efl-sign"/>
    <w:basedOn w:val="Normal"/>
    <w:pPr>
      <w:spacing w:before="1200" w:after="1200"/>
      <w:ind w:left="5953"/>
    </w:pPr>
  </w:style>
  <w:style w:type="paragraph" w:customStyle="1" w:styleId="efl-signgb">
    <w:name w:val="efl-sign_gb"/>
    <w:basedOn w:val="Normal"/>
    <w:pPr>
      <w:spacing w:before="1200" w:after="1200"/>
    </w:pPr>
  </w:style>
  <w:style w:type="paragraph" w:customStyle="1" w:styleId="efl-ttr">
    <w:name w:val="efl-ttr"/>
    <w:basedOn w:val="Normal"/>
    <w:pPr>
      <w:spacing w:before="240" w:after="240"/>
      <w:jc w:val="center"/>
    </w:pPr>
    <w:rPr>
      <w:b/>
      <w:bCs/>
      <w:color w:val="000000"/>
      <w:sz w:val="31"/>
      <w:szCs w:val="31"/>
    </w:rPr>
  </w:style>
  <w:style w:type="paragraph" w:customStyle="1" w:styleId="efl-tsec">
    <w:name w:val="efl-tsec"/>
    <w:basedOn w:val="Normal"/>
    <w:pPr>
      <w:spacing w:before="168" w:after="168"/>
    </w:pPr>
    <w:rPr>
      <w:b/>
      <w:bCs/>
      <w:color w:val="000000"/>
      <w:sz w:val="22"/>
      <w:szCs w:val="22"/>
    </w:rPr>
  </w:style>
  <w:style w:type="paragraph" w:customStyle="1" w:styleId="efl-tchap">
    <w:name w:val="efl-tchap"/>
    <w:basedOn w:val="Normal"/>
    <w:pPr>
      <w:spacing w:before="312" w:after="240"/>
    </w:pPr>
    <w:rPr>
      <w:b/>
      <w:bCs/>
      <w:color w:val="000000"/>
    </w:rPr>
  </w:style>
  <w:style w:type="paragraph" w:customStyle="1" w:styleId="efl-tanx">
    <w:name w:val="efl-tanx"/>
    <w:basedOn w:val="Normal"/>
    <w:pPr>
      <w:spacing w:before="216" w:after="96"/>
      <w:jc w:val="center"/>
    </w:pPr>
    <w:rPr>
      <w:b/>
      <w:bCs/>
      <w:color w:val="000000"/>
    </w:rPr>
  </w:style>
  <w:style w:type="paragraph" w:customStyle="1" w:styleId="efl-stanx">
    <w:name w:val="efl-stanx"/>
    <w:basedOn w:val="Normal"/>
    <w:pPr>
      <w:spacing w:before="192" w:after="72"/>
    </w:pPr>
    <w:rPr>
      <w:color w:val="000000"/>
    </w:rPr>
  </w:style>
  <w:style w:type="paragraph" w:customStyle="1" w:styleId="efl-intro">
    <w:name w:val="efl-intro"/>
    <w:basedOn w:val="Normal"/>
    <w:rPr>
      <w:b/>
      <w:bCs/>
    </w:rPr>
  </w:style>
  <w:style w:type="paragraph" w:customStyle="1" w:styleId="rb">
    <w:name w:val="rb"/>
    <w:basedOn w:val="Normal"/>
    <w:pPr>
      <w:spacing w:before="12000"/>
    </w:pPr>
  </w:style>
  <w:style w:type="paragraph" w:customStyle="1" w:styleId="introesp">
    <w:name w:val="introesp"/>
    <w:basedOn w:val="Normal"/>
    <w:pPr>
      <w:jc w:val="center"/>
    </w:pPr>
    <w:rPr>
      <w:b/>
      <w:bCs/>
    </w:rPr>
  </w:style>
  <w:style w:type="paragraph" w:customStyle="1" w:styleId="efl-var">
    <w:name w:val="efl-var"/>
    <w:basedOn w:val="Normal"/>
    <w:rPr>
      <w:color w:val="000000"/>
    </w:rPr>
  </w:style>
  <w:style w:type="paragraph" w:customStyle="1" w:styleId="efl-lettreitalic">
    <w:name w:val="efl-lettreitalic"/>
    <w:basedOn w:val="Normal"/>
    <w:rPr>
      <w:i/>
      <w:iCs/>
    </w:rPr>
  </w:style>
  <w:style w:type="paragraph" w:customStyle="1" w:styleId="efl-taempty">
    <w:name w:val="efl-ta_empty"/>
    <w:basedOn w:val="Normal"/>
    <w:rPr>
      <w:i/>
      <w:iCs/>
    </w:rPr>
  </w:style>
  <w:style w:type="paragraph" w:customStyle="1" w:styleId="efl-ta">
    <w:name w:val="efl-ta"/>
    <w:basedOn w:val="Normal"/>
  </w:style>
  <w:style w:type="paragraph" w:customStyle="1" w:styleId="efl-tatxt">
    <w:name w:val="efl-ta_txt"/>
    <w:basedOn w:val="Normal"/>
  </w:style>
  <w:style w:type="paragraph" w:customStyle="1" w:styleId="efl-tatxtempty">
    <w:name w:val="efl-ta_txt_empty"/>
    <w:basedOn w:val="Normal"/>
    <w:rPr>
      <w:i/>
      <w:iCs/>
    </w:rPr>
  </w:style>
  <w:style w:type="paragraph" w:customStyle="1" w:styleId="efl-txtempty">
    <w:name w:val="efl-txt_empty"/>
    <w:basedOn w:val="Normal"/>
    <w:rPr>
      <w:i/>
      <w:iCs/>
    </w:rPr>
  </w:style>
  <w:style w:type="paragraph" w:customStyle="1" w:styleId="efl-formul-export">
    <w:name w:val="efl-formul-export"/>
    <w:basedOn w:val="Normal"/>
    <w:pPr>
      <w:spacing w:line="288" w:lineRule="atLeast"/>
    </w:pPr>
    <w:rPr>
      <w:sz w:val="20"/>
      <w:szCs w:val="20"/>
    </w:rPr>
  </w:style>
  <w:style w:type="paragraph" w:customStyle="1" w:styleId="efl-body-export">
    <w:name w:val="efl-body-export"/>
    <w:basedOn w:val="Normal"/>
    <w:pPr>
      <w:shd w:val="clear" w:color="auto" w:fill="FFFFFF"/>
    </w:pPr>
  </w:style>
  <w:style w:type="paragraph" w:customStyle="1" w:styleId="efl-dest-export">
    <w:name w:val="efl-dest-export"/>
    <w:basedOn w:val="Normal"/>
    <w:pPr>
      <w:ind w:left="3600"/>
    </w:pPr>
  </w:style>
  <w:style w:type="paragraph" w:customStyle="1" w:styleId="efl-dest-exportgb">
    <w:name w:val="efl-dest-export_gb"/>
    <w:basedOn w:val="Normal"/>
  </w:style>
  <w:style w:type="paragraph" w:customStyle="1" w:styleId="efl-sign-export">
    <w:name w:val="efl-sign-export"/>
    <w:basedOn w:val="Normal"/>
    <w:pPr>
      <w:spacing w:before="480"/>
      <w:ind w:left="3600"/>
    </w:pPr>
  </w:style>
  <w:style w:type="paragraph" w:customStyle="1" w:styleId="efl-sign-exportgb">
    <w:name w:val="efl-sign-export_gb"/>
    <w:basedOn w:val="Normal"/>
    <w:pPr>
      <w:spacing w:before="480"/>
    </w:pPr>
  </w:style>
  <w:style w:type="paragraph" w:customStyle="1" w:styleId="efl-dat-export">
    <w:name w:val="efl-dat-export"/>
    <w:basedOn w:val="Normal"/>
    <w:pPr>
      <w:spacing w:before="480"/>
      <w:ind w:left="3600"/>
    </w:pPr>
  </w:style>
  <w:style w:type="paragraph" w:customStyle="1" w:styleId="efl-p1">
    <w:name w:val="efl-p1"/>
    <w:basedOn w:val="Normal"/>
    <w:pPr>
      <w:spacing w:line="288" w:lineRule="atLeast"/>
    </w:pPr>
  </w:style>
  <w:style w:type="paragraph" w:customStyle="1" w:styleId="efl-p2">
    <w:name w:val="efl-p2"/>
    <w:basedOn w:val="Normal"/>
    <w:pPr>
      <w:spacing w:line="288" w:lineRule="atLeast"/>
    </w:pPr>
  </w:style>
  <w:style w:type="character" w:customStyle="1" w:styleId="efl-tart1">
    <w:name w:val="efl-tart1"/>
    <w:basedOn w:val="Policepardfaut"/>
    <w:rPr>
      <w:b/>
      <w:bCs/>
      <w:color w:val="000000"/>
    </w:rPr>
  </w:style>
  <w:style w:type="character" w:customStyle="1" w:styleId="efl-tatxt1">
    <w:name w:val="efl-ta_txt1"/>
    <w:basedOn w:val="Policepardfaut"/>
  </w:style>
  <w:style w:type="character" w:customStyle="1" w:styleId="efl-tatxtempty1">
    <w:name w:val="efl-ta_txt_empty1"/>
    <w:basedOn w:val="Policepardfaut"/>
    <w:rPr>
      <w:i/>
      <w:iCs/>
    </w:rPr>
  </w:style>
  <w:style w:type="character" w:customStyle="1" w:styleId="efl-taempty1">
    <w:name w:val="efl-ta_empty1"/>
    <w:basedOn w:val="Policepardfaut"/>
    <w:rPr>
      <w:rFonts w:ascii="Arial" w:hAnsi="Arial" w:cs="Arial" w:hint="default"/>
      <w:i/>
      <w:iCs/>
      <w:sz w:val="24"/>
      <w:szCs w:val="24"/>
    </w:rPr>
  </w:style>
  <w:style w:type="character" w:customStyle="1" w:styleId="efl-p-inline1">
    <w:name w:val="efl-p-inline1"/>
    <w:basedOn w:val="Policepardfaut"/>
    <w:rPr>
      <w:vanish w:val="0"/>
      <w:webHidden w:val="0"/>
      <w:specVanish w:val="0"/>
    </w:rPr>
  </w:style>
  <w:style w:type="character" w:customStyle="1" w:styleId="efl-lminuscules1">
    <w:name w:val="efl-lminuscules1"/>
    <w:basedOn w:val="Policepardfaut"/>
    <w:rPr>
      <w:caps/>
      <w:sz w:val="22"/>
      <w:szCs w:val="22"/>
    </w:rPr>
  </w:style>
  <w:style w:type="character" w:styleId="Marquedecommentaire">
    <w:name w:val="annotation reference"/>
    <w:basedOn w:val="Policepardfaut"/>
    <w:uiPriority w:val="99"/>
    <w:semiHidden/>
    <w:unhideWhenUsed/>
    <w:rsid w:val="000F1558"/>
    <w:rPr>
      <w:sz w:val="16"/>
      <w:szCs w:val="16"/>
    </w:rPr>
  </w:style>
  <w:style w:type="paragraph" w:styleId="Commentaire">
    <w:name w:val="annotation text"/>
    <w:basedOn w:val="Normal"/>
    <w:link w:val="CommentaireCar"/>
    <w:uiPriority w:val="99"/>
    <w:semiHidden/>
    <w:unhideWhenUsed/>
    <w:rsid w:val="000F1558"/>
    <w:rPr>
      <w:sz w:val="20"/>
      <w:szCs w:val="20"/>
    </w:rPr>
  </w:style>
  <w:style w:type="character" w:customStyle="1" w:styleId="CommentaireCar">
    <w:name w:val="Commentaire Car"/>
    <w:basedOn w:val="Policepardfaut"/>
    <w:link w:val="Commentaire"/>
    <w:uiPriority w:val="99"/>
    <w:semiHidden/>
    <w:rsid w:val="000F1558"/>
    <w:rPr>
      <w:rFonts w:ascii="Arial" w:hAnsi="Arial" w:cs="Arial"/>
    </w:rPr>
  </w:style>
  <w:style w:type="paragraph" w:styleId="Objetducommentaire">
    <w:name w:val="annotation subject"/>
    <w:basedOn w:val="Commentaire"/>
    <w:next w:val="Commentaire"/>
    <w:link w:val="ObjetducommentaireCar"/>
    <w:uiPriority w:val="99"/>
    <w:semiHidden/>
    <w:unhideWhenUsed/>
    <w:rsid w:val="000F1558"/>
    <w:rPr>
      <w:b/>
      <w:bCs/>
    </w:rPr>
  </w:style>
  <w:style w:type="character" w:customStyle="1" w:styleId="ObjetducommentaireCar">
    <w:name w:val="Objet du commentaire Car"/>
    <w:basedOn w:val="CommentaireCar"/>
    <w:link w:val="Objetducommentaire"/>
    <w:uiPriority w:val="99"/>
    <w:semiHidden/>
    <w:rsid w:val="000F1558"/>
    <w:rPr>
      <w:rFonts w:ascii="Arial" w:hAnsi="Arial" w:cs="Arial"/>
      <w:b/>
      <w:bCs/>
    </w:rPr>
  </w:style>
  <w:style w:type="paragraph" w:styleId="Textedebulles">
    <w:name w:val="Balloon Text"/>
    <w:basedOn w:val="Normal"/>
    <w:link w:val="TextedebullesCar"/>
    <w:uiPriority w:val="99"/>
    <w:semiHidden/>
    <w:unhideWhenUsed/>
    <w:rsid w:val="000F1558"/>
    <w:rPr>
      <w:rFonts w:ascii="Segoe UI" w:hAnsi="Segoe UI" w:cs="Segoe UI"/>
      <w:sz w:val="18"/>
      <w:szCs w:val="18"/>
    </w:rPr>
  </w:style>
  <w:style w:type="character" w:customStyle="1" w:styleId="TextedebullesCar">
    <w:name w:val="Texte de bulles Car"/>
    <w:basedOn w:val="Policepardfaut"/>
    <w:link w:val="Textedebulles"/>
    <w:uiPriority w:val="99"/>
    <w:semiHidden/>
    <w:rsid w:val="000F1558"/>
    <w:rPr>
      <w:rFonts w:ascii="Segoe UI" w:hAnsi="Segoe UI" w:cs="Segoe UI"/>
      <w:sz w:val="18"/>
      <w:szCs w:val="18"/>
    </w:rPr>
  </w:style>
  <w:style w:type="paragraph" w:styleId="NormalWeb">
    <w:name w:val="Normal (Web)"/>
    <w:basedOn w:val="Normal"/>
    <w:uiPriority w:val="99"/>
    <w:semiHidden/>
    <w:unhideWhenUsed/>
    <w:rsid w:val="00504A1E"/>
    <w:pPr>
      <w:spacing w:before="100" w:beforeAutospacing="1" w:after="100" w:afterAutospacing="1"/>
      <w:jc w:val="left"/>
    </w:pPr>
    <w:rPr>
      <w:rFonts w:ascii="Times New Roman" w:hAnsi="Times New Roman" w:cs="Times New Roman"/>
    </w:rPr>
  </w:style>
  <w:style w:type="paragraph" w:styleId="En-tte">
    <w:name w:val="header"/>
    <w:basedOn w:val="Normal"/>
    <w:link w:val="En-tteCar"/>
    <w:uiPriority w:val="99"/>
    <w:unhideWhenUsed/>
    <w:rsid w:val="000C02A9"/>
    <w:pPr>
      <w:tabs>
        <w:tab w:val="center" w:pos="4536"/>
        <w:tab w:val="right" w:pos="9072"/>
      </w:tabs>
    </w:pPr>
  </w:style>
  <w:style w:type="character" w:customStyle="1" w:styleId="En-tteCar">
    <w:name w:val="En-tête Car"/>
    <w:basedOn w:val="Policepardfaut"/>
    <w:link w:val="En-tte"/>
    <w:uiPriority w:val="99"/>
    <w:rsid w:val="000C02A9"/>
    <w:rPr>
      <w:rFonts w:ascii="Arial" w:hAnsi="Arial" w:cs="Arial"/>
      <w:sz w:val="24"/>
      <w:szCs w:val="24"/>
    </w:rPr>
  </w:style>
  <w:style w:type="paragraph" w:styleId="Pieddepage">
    <w:name w:val="footer"/>
    <w:basedOn w:val="Normal"/>
    <w:link w:val="PieddepageCar"/>
    <w:uiPriority w:val="99"/>
    <w:unhideWhenUsed/>
    <w:rsid w:val="000C02A9"/>
    <w:pPr>
      <w:tabs>
        <w:tab w:val="center" w:pos="4536"/>
        <w:tab w:val="right" w:pos="9072"/>
      </w:tabs>
    </w:pPr>
  </w:style>
  <w:style w:type="character" w:customStyle="1" w:styleId="PieddepageCar">
    <w:name w:val="Pied de page Car"/>
    <w:basedOn w:val="Policepardfaut"/>
    <w:link w:val="Pieddepage"/>
    <w:uiPriority w:val="99"/>
    <w:rsid w:val="000C02A9"/>
    <w:rPr>
      <w:rFonts w:ascii="Arial" w:hAnsi="Arial" w:cs="Arial"/>
      <w:sz w:val="24"/>
      <w:szCs w:val="24"/>
    </w:rPr>
  </w:style>
  <w:style w:type="paragraph" w:styleId="Paragraphedeliste">
    <w:name w:val="List Paragraph"/>
    <w:basedOn w:val="Normal"/>
    <w:uiPriority w:val="34"/>
    <w:qFormat/>
    <w:rsid w:val="000C02A9"/>
    <w:pPr>
      <w:ind w:left="720"/>
      <w:contextualSpacing/>
    </w:pPr>
  </w:style>
  <w:style w:type="paragraph" w:styleId="Rvision">
    <w:name w:val="Revision"/>
    <w:hidden/>
    <w:uiPriority w:val="99"/>
    <w:semiHidden/>
    <w:rsid w:val="00F37567"/>
    <w:rPr>
      <w:rFonts w:ascii="Arial" w:hAnsi="Arial" w:cs="Arial"/>
      <w:sz w:val="24"/>
      <w:szCs w:val="24"/>
    </w:rPr>
  </w:style>
  <w:style w:type="paragraph" w:customStyle="1" w:styleId="mrgt15">
    <w:name w:val="mrg_t_15"/>
    <w:basedOn w:val="Normal"/>
    <w:rsid w:val="009870F2"/>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0937">
      <w:bodyDiv w:val="1"/>
      <w:marLeft w:val="240"/>
      <w:marRight w:val="240"/>
      <w:marTop w:val="0"/>
      <w:marBottom w:val="0"/>
      <w:divBdr>
        <w:top w:val="none" w:sz="0" w:space="0" w:color="auto"/>
        <w:left w:val="none" w:sz="0" w:space="0" w:color="auto"/>
        <w:bottom w:val="none" w:sz="0" w:space="0" w:color="auto"/>
        <w:right w:val="none" w:sz="0" w:space="0" w:color="auto"/>
      </w:divBdr>
      <w:divsChild>
        <w:div w:id="134228735">
          <w:marLeft w:val="0"/>
          <w:marRight w:val="0"/>
          <w:marTop w:val="0"/>
          <w:marBottom w:val="0"/>
          <w:divBdr>
            <w:top w:val="none" w:sz="0" w:space="0" w:color="auto"/>
            <w:left w:val="none" w:sz="0" w:space="0" w:color="auto"/>
            <w:bottom w:val="none" w:sz="0" w:space="0" w:color="auto"/>
            <w:right w:val="none" w:sz="0" w:space="0" w:color="auto"/>
          </w:divBdr>
          <w:divsChild>
            <w:div w:id="1720976919">
              <w:marLeft w:val="0"/>
              <w:marRight w:val="0"/>
              <w:marTop w:val="144"/>
              <w:marBottom w:val="96"/>
              <w:divBdr>
                <w:top w:val="none" w:sz="0" w:space="0" w:color="auto"/>
                <w:left w:val="none" w:sz="0" w:space="0" w:color="auto"/>
                <w:bottom w:val="none" w:sz="0" w:space="0" w:color="auto"/>
                <w:right w:val="none" w:sz="0" w:space="0" w:color="auto"/>
              </w:divBdr>
            </w:div>
            <w:div w:id="730693616">
              <w:marLeft w:val="0"/>
              <w:marRight w:val="0"/>
              <w:marTop w:val="72"/>
              <w:marBottom w:val="48"/>
              <w:divBdr>
                <w:top w:val="none" w:sz="0" w:space="0" w:color="auto"/>
                <w:left w:val="none" w:sz="0" w:space="0" w:color="auto"/>
                <w:bottom w:val="none" w:sz="0" w:space="0" w:color="auto"/>
                <w:right w:val="none" w:sz="0" w:space="0" w:color="auto"/>
              </w:divBdr>
            </w:div>
            <w:div w:id="1233154167">
              <w:marLeft w:val="0"/>
              <w:marRight w:val="0"/>
              <w:marTop w:val="72"/>
              <w:marBottom w:val="48"/>
              <w:divBdr>
                <w:top w:val="none" w:sz="0" w:space="0" w:color="auto"/>
                <w:left w:val="none" w:sz="0" w:space="0" w:color="auto"/>
                <w:bottom w:val="none" w:sz="0" w:space="0" w:color="auto"/>
                <w:right w:val="none" w:sz="0" w:space="0" w:color="auto"/>
              </w:divBdr>
            </w:div>
            <w:div w:id="1088309295">
              <w:marLeft w:val="0"/>
              <w:marRight w:val="0"/>
              <w:marTop w:val="72"/>
              <w:marBottom w:val="48"/>
              <w:divBdr>
                <w:top w:val="none" w:sz="0" w:space="0" w:color="auto"/>
                <w:left w:val="none" w:sz="0" w:space="0" w:color="auto"/>
                <w:bottom w:val="none" w:sz="0" w:space="0" w:color="auto"/>
                <w:right w:val="none" w:sz="0" w:space="0" w:color="auto"/>
              </w:divBdr>
            </w:div>
            <w:div w:id="211577373">
              <w:marLeft w:val="0"/>
              <w:marRight w:val="0"/>
              <w:marTop w:val="72"/>
              <w:marBottom w:val="48"/>
              <w:divBdr>
                <w:top w:val="none" w:sz="0" w:space="0" w:color="auto"/>
                <w:left w:val="none" w:sz="0" w:space="0" w:color="auto"/>
                <w:bottom w:val="none" w:sz="0" w:space="0" w:color="auto"/>
                <w:right w:val="none" w:sz="0" w:space="0" w:color="auto"/>
              </w:divBdr>
              <w:divsChild>
                <w:div w:id="1416249212">
                  <w:marLeft w:val="0"/>
                  <w:marRight w:val="0"/>
                  <w:marTop w:val="0"/>
                  <w:marBottom w:val="0"/>
                  <w:divBdr>
                    <w:top w:val="none" w:sz="0" w:space="0" w:color="auto"/>
                    <w:left w:val="none" w:sz="0" w:space="0" w:color="auto"/>
                    <w:bottom w:val="none" w:sz="0" w:space="0" w:color="auto"/>
                    <w:right w:val="none" w:sz="0" w:space="0" w:color="auto"/>
                  </w:divBdr>
                </w:div>
                <w:div w:id="384331786">
                  <w:marLeft w:val="0"/>
                  <w:marRight w:val="0"/>
                  <w:marTop w:val="0"/>
                  <w:marBottom w:val="0"/>
                  <w:divBdr>
                    <w:top w:val="none" w:sz="0" w:space="0" w:color="auto"/>
                    <w:left w:val="none" w:sz="0" w:space="0" w:color="auto"/>
                    <w:bottom w:val="none" w:sz="0" w:space="0" w:color="auto"/>
                    <w:right w:val="none" w:sz="0" w:space="0" w:color="auto"/>
                  </w:divBdr>
                </w:div>
                <w:div w:id="1768233462">
                  <w:marLeft w:val="0"/>
                  <w:marRight w:val="0"/>
                  <w:marTop w:val="0"/>
                  <w:marBottom w:val="0"/>
                  <w:divBdr>
                    <w:top w:val="none" w:sz="0" w:space="0" w:color="auto"/>
                    <w:left w:val="none" w:sz="0" w:space="0" w:color="auto"/>
                    <w:bottom w:val="none" w:sz="0" w:space="0" w:color="auto"/>
                    <w:right w:val="none" w:sz="0" w:space="0" w:color="auto"/>
                  </w:divBdr>
                </w:div>
              </w:divsChild>
            </w:div>
            <w:div w:id="2095933049">
              <w:marLeft w:val="0"/>
              <w:marRight w:val="0"/>
              <w:marTop w:val="72"/>
              <w:marBottom w:val="48"/>
              <w:divBdr>
                <w:top w:val="none" w:sz="0" w:space="0" w:color="auto"/>
                <w:left w:val="none" w:sz="0" w:space="0" w:color="auto"/>
                <w:bottom w:val="none" w:sz="0" w:space="0" w:color="auto"/>
                <w:right w:val="none" w:sz="0" w:space="0" w:color="auto"/>
              </w:divBdr>
            </w:div>
            <w:div w:id="1691839147">
              <w:marLeft w:val="0"/>
              <w:marRight w:val="0"/>
              <w:marTop w:val="72"/>
              <w:marBottom w:val="48"/>
              <w:divBdr>
                <w:top w:val="none" w:sz="0" w:space="0" w:color="auto"/>
                <w:left w:val="none" w:sz="0" w:space="0" w:color="auto"/>
                <w:bottom w:val="none" w:sz="0" w:space="0" w:color="auto"/>
                <w:right w:val="none" w:sz="0" w:space="0" w:color="auto"/>
              </w:divBdr>
            </w:div>
            <w:div w:id="1070274937">
              <w:marLeft w:val="0"/>
              <w:marRight w:val="0"/>
              <w:marTop w:val="72"/>
              <w:marBottom w:val="48"/>
              <w:divBdr>
                <w:top w:val="none" w:sz="0" w:space="0" w:color="auto"/>
                <w:left w:val="none" w:sz="0" w:space="0" w:color="auto"/>
                <w:bottom w:val="none" w:sz="0" w:space="0" w:color="auto"/>
                <w:right w:val="none" w:sz="0" w:space="0" w:color="auto"/>
              </w:divBdr>
            </w:div>
            <w:div w:id="1753618823">
              <w:marLeft w:val="0"/>
              <w:marRight w:val="0"/>
              <w:marTop w:val="72"/>
              <w:marBottom w:val="48"/>
              <w:divBdr>
                <w:top w:val="none" w:sz="0" w:space="0" w:color="auto"/>
                <w:left w:val="none" w:sz="0" w:space="0" w:color="auto"/>
                <w:bottom w:val="none" w:sz="0" w:space="0" w:color="auto"/>
                <w:right w:val="none" w:sz="0" w:space="0" w:color="auto"/>
              </w:divBdr>
              <w:divsChild>
                <w:div w:id="1102342401">
                  <w:marLeft w:val="0"/>
                  <w:marRight w:val="0"/>
                  <w:marTop w:val="0"/>
                  <w:marBottom w:val="0"/>
                  <w:divBdr>
                    <w:top w:val="none" w:sz="0" w:space="0" w:color="auto"/>
                    <w:left w:val="none" w:sz="0" w:space="0" w:color="auto"/>
                    <w:bottom w:val="none" w:sz="0" w:space="0" w:color="auto"/>
                    <w:right w:val="none" w:sz="0" w:space="0" w:color="auto"/>
                  </w:divBdr>
                </w:div>
                <w:div w:id="1986884473">
                  <w:marLeft w:val="0"/>
                  <w:marRight w:val="0"/>
                  <w:marTop w:val="0"/>
                  <w:marBottom w:val="0"/>
                  <w:divBdr>
                    <w:top w:val="none" w:sz="0" w:space="0" w:color="auto"/>
                    <w:left w:val="none" w:sz="0" w:space="0" w:color="auto"/>
                    <w:bottom w:val="none" w:sz="0" w:space="0" w:color="auto"/>
                    <w:right w:val="none" w:sz="0" w:space="0" w:color="auto"/>
                  </w:divBdr>
                </w:div>
                <w:div w:id="615061495">
                  <w:marLeft w:val="0"/>
                  <w:marRight w:val="0"/>
                  <w:marTop w:val="0"/>
                  <w:marBottom w:val="0"/>
                  <w:divBdr>
                    <w:top w:val="none" w:sz="0" w:space="0" w:color="auto"/>
                    <w:left w:val="none" w:sz="0" w:space="0" w:color="auto"/>
                    <w:bottom w:val="none" w:sz="0" w:space="0" w:color="auto"/>
                    <w:right w:val="none" w:sz="0" w:space="0" w:color="auto"/>
                  </w:divBdr>
                </w:div>
              </w:divsChild>
            </w:div>
            <w:div w:id="1902598980">
              <w:marLeft w:val="0"/>
              <w:marRight w:val="0"/>
              <w:marTop w:val="72"/>
              <w:marBottom w:val="48"/>
              <w:divBdr>
                <w:top w:val="none" w:sz="0" w:space="0" w:color="auto"/>
                <w:left w:val="none" w:sz="0" w:space="0" w:color="auto"/>
                <w:bottom w:val="none" w:sz="0" w:space="0" w:color="auto"/>
                <w:right w:val="none" w:sz="0" w:space="0" w:color="auto"/>
              </w:divBdr>
            </w:div>
            <w:div w:id="1815483194">
              <w:marLeft w:val="0"/>
              <w:marRight w:val="0"/>
              <w:marTop w:val="72"/>
              <w:marBottom w:val="48"/>
              <w:divBdr>
                <w:top w:val="none" w:sz="0" w:space="0" w:color="auto"/>
                <w:left w:val="none" w:sz="0" w:space="0" w:color="auto"/>
                <w:bottom w:val="none" w:sz="0" w:space="0" w:color="auto"/>
                <w:right w:val="none" w:sz="0" w:space="0" w:color="auto"/>
              </w:divBdr>
            </w:div>
            <w:div w:id="1077704615">
              <w:marLeft w:val="0"/>
              <w:marRight w:val="0"/>
              <w:marTop w:val="0"/>
              <w:marBottom w:val="0"/>
              <w:divBdr>
                <w:top w:val="none" w:sz="0" w:space="0" w:color="auto"/>
                <w:left w:val="none" w:sz="0" w:space="0" w:color="auto"/>
                <w:bottom w:val="none" w:sz="0" w:space="0" w:color="auto"/>
                <w:right w:val="none" w:sz="0" w:space="0" w:color="auto"/>
              </w:divBdr>
              <w:divsChild>
                <w:div w:id="564683411">
                  <w:marLeft w:val="0"/>
                  <w:marRight w:val="0"/>
                  <w:marTop w:val="0"/>
                  <w:marBottom w:val="0"/>
                  <w:divBdr>
                    <w:top w:val="none" w:sz="0" w:space="0" w:color="auto"/>
                    <w:left w:val="none" w:sz="0" w:space="0" w:color="auto"/>
                    <w:bottom w:val="none" w:sz="0" w:space="0" w:color="auto"/>
                    <w:right w:val="none" w:sz="0" w:space="0" w:color="auto"/>
                  </w:divBdr>
                  <w:divsChild>
                    <w:div w:id="532690877">
                      <w:marLeft w:val="0"/>
                      <w:marRight w:val="0"/>
                      <w:marTop w:val="72"/>
                      <w:marBottom w:val="48"/>
                      <w:divBdr>
                        <w:top w:val="none" w:sz="0" w:space="0" w:color="auto"/>
                        <w:left w:val="none" w:sz="0" w:space="0" w:color="auto"/>
                        <w:bottom w:val="none" w:sz="0" w:space="0" w:color="auto"/>
                        <w:right w:val="none" w:sz="0" w:space="0" w:color="auto"/>
                      </w:divBdr>
                    </w:div>
                    <w:div w:id="2031254773">
                      <w:marLeft w:val="0"/>
                      <w:marRight w:val="0"/>
                      <w:marTop w:val="72"/>
                      <w:marBottom w:val="48"/>
                      <w:divBdr>
                        <w:top w:val="none" w:sz="0" w:space="0" w:color="auto"/>
                        <w:left w:val="none" w:sz="0" w:space="0" w:color="auto"/>
                        <w:bottom w:val="none" w:sz="0" w:space="0" w:color="auto"/>
                        <w:right w:val="none" w:sz="0" w:space="0" w:color="auto"/>
                      </w:divBdr>
                    </w:div>
                    <w:div w:id="2072459389">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 w:id="1692877686">
              <w:marLeft w:val="0"/>
              <w:marRight w:val="0"/>
              <w:marTop w:val="144"/>
              <w:marBottom w:val="96"/>
              <w:divBdr>
                <w:top w:val="none" w:sz="0" w:space="0" w:color="auto"/>
                <w:left w:val="none" w:sz="0" w:space="0" w:color="auto"/>
                <w:bottom w:val="none" w:sz="0" w:space="0" w:color="auto"/>
                <w:right w:val="none" w:sz="0" w:space="0" w:color="auto"/>
              </w:divBdr>
            </w:div>
            <w:div w:id="360087002">
              <w:marLeft w:val="0"/>
              <w:marRight w:val="0"/>
              <w:marTop w:val="72"/>
              <w:marBottom w:val="48"/>
              <w:divBdr>
                <w:top w:val="none" w:sz="0" w:space="0" w:color="auto"/>
                <w:left w:val="none" w:sz="0" w:space="0" w:color="auto"/>
                <w:bottom w:val="none" w:sz="0" w:space="0" w:color="auto"/>
                <w:right w:val="none" w:sz="0" w:space="0" w:color="auto"/>
              </w:divBdr>
            </w:div>
            <w:div w:id="1262568915">
              <w:marLeft w:val="0"/>
              <w:marRight w:val="0"/>
              <w:marTop w:val="72"/>
              <w:marBottom w:val="48"/>
              <w:divBdr>
                <w:top w:val="none" w:sz="0" w:space="0" w:color="auto"/>
                <w:left w:val="none" w:sz="0" w:space="0" w:color="auto"/>
                <w:bottom w:val="none" w:sz="0" w:space="0" w:color="auto"/>
                <w:right w:val="none" w:sz="0" w:space="0" w:color="auto"/>
              </w:divBdr>
            </w:div>
            <w:div w:id="1590889140">
              <w:marLeft w:val="0"/>
              <w:marRight w:val="0"/>
              <w:marTop w:val="72"/>
              <w:marBottom w:val="48"/>
              <w:divBdr>
                <w:top w:val="none" w:sz="0" w:space="0" w:color="auto"/>
                <w:left w:val="none" w:sz="0" w:space="0" w:color="auto"/>
                <w:bottom w:val="none" w:sz="0" w:space="0" w:color="auto"/>
                <w:right w:val="none" w:sz="0" w:space="0" w:color="auto"/>
              </w:divBdr>
            </w:div>
            <w:div w:id="399445463">
              <w:marLeft w:val="0"/>
              <w:marRight w:val="0"/>
              <w:marTop w:val="72"/>
              <w:marBottom w:val="48"/>
              <w:divBdr>
                <w:top w:val="none" w:sz="0" w:space="0" w:color="auto"/>
                <w:left w:val="none" w:sz="0" w:space="0" w:color="auto"/>
                <w:bottom w:val="none" w:sz="0" w:space="0" w:color="auto"/>
                <w:right w:val="none" w:sz="0" w:space="0" w:color="auto"/>
              </w:divBdr>
            </w:div>
            <w:div w:id="1815876476">
              <w:marLeft w:val="0"/>
              <w:marRight w:val="0"/>
              <w:marTop w:val="0"/>
              <w:marBottom w:val="0"/>
              <w:divBdr>
                <w:top w:val="none" w:sz="0" w:space="0" w:color="auto"/>
                <w:left w:val="none" w:sz="0" w:space="0" w:color="auto"/>
                <w:bottom w:val="none" w:sz="0" w:space="0" w:color="auto"/>
                <w:right w:val="none" w:sz="0" w:space="0" w:color="auto"/>
              </w:divBdr>
              <w:divsChild>
                <w:div w:id="1835030667">
                  <w:marLeft w:val="0"/>
                  <w:marRight w:val="0"/>
                  <w:marTop w:val="0"/>
                  <w:marBottom w:val="0"/>
                  <w:divBdr>
                    <w:top w:val="none" w:sz="0" w:space="0" w:color="auto"/>
                    <w:left w:val="none" w:sz="0" w:space="0" w:color="auto"/>
                    <w:bottom w:val="none" w:sz="0" w:space="0" w:color="auto"/>
                    <w:right w:val="none" w:sz="0" w:space="0" w:color="auto"/>
                  </w:divBdr>
                  <w:divsChild>
                    <w:div w:id="143937037">
                      <w:marLeft w:val="0"/>
                      <w:marRight w:val="0"/>
                      <w:marTop w:val="72"/>
                      <w:marBottom w:val="48"/>
                      <w:divBdr>
                        <w:top w:val="none" w:sz="0" w:space="0" w:color="auto"/>
                        <w:left w:val="none" w:sz="0" w:space="0" w:color="auto"/>
                        <w:bottom w:val="none" w:sz="0" w:space="0" w:color="auto"/>
                        <w:right w:val="none" w:sz="0" w:space="0" w:color="auto"/>
                      </w:divBdr>
                    </w:div>
                    <w:div w:id="505441901">
                      <w:marLeft w:val="0"/>
                      <w:marRight w:val="0"/>
                      <w:marTop w:val="0"/>
                      <w:marBottom w:val="0"/>
                      <w:divBdr>
                        <w:top w:val="none" w:sz="0" w:space="0" w:color="auto"/>
                        <w:left w:val="none" w:sz="0" w:space="0" w:color="auto"/>
                        <w:bottom w:val="none" w:sz="0" w:space="0" w:color="auto"/>
                        <w:right w:val="none" w:sz="0" w:space="0" w:color="auto"/>
                      </w:divBdr>
                      <w:divsChild>
                        <w:div w:id="1631591052">
                          <w:marLeft w:val="0"/>
                          <w:marRight w:val="0"/>
                          <w:marTop w:val="0"/>
                          <w:marBottom w:val="0"/>
                          <w:divBdr>
                            <w:top w:val="none" w:sz="0" w:space="0" w:color="auto"/>
                            <w:left w:val="none" w:sz="0" w:space="0" w:color="auto"/>
                            <w:bottom w:val="none" w:sz="0" w:space="0" w:color="auto"/>
                            <w:right w:val="none" w:sz="0" w:space="0" w:color="auto"/>
                          </w:divBdr>
                        </w:div>
                        <w:div w:id="15534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4161">
              <w:marLeft w:val="0"/>
              <w:marRight w:val="0"/>
              <w:marTop w:val="0"/>
              <w:marBottom w:val="0"/>
              <w:divBdr>
                <w:top w:val="none" w:sz="0" w:space="0" w:color="auto"/>
                <w:left w:val="none" w:sz="0" w:space="0" w:color="auto"/>
                <w:bottom w:val="none" w:sz="0" w:space="0" w:color="auto"/>
                <w:right w:val="none" w:sz="0" w:space="0" w:color="auto"/>
              </w:divBdr>
              <w:divsChild>
                <w:div w:id="130368095">
                  <w:marLeft w:val="0"/>
                  <w:marRight w:val="0"/>
                  <w:marTop w:val="96"/>
                  <w:marBottom w:val="48"/>
                  <w:divBdr>
                    <w:top w:val="none" w:sz="0" w:space="0" w:color="auto"/>
                    <w:left w:val="none" w:sz="0" w:space="0" w:color="auto"/>
                    <w:bottom w:val="none" w:sz="0" w:space="0" w:color="auto"/>
                    <w:right w:val="none" w:sz="0" w:space="0" w:color="auto"/>
                  </w:divBdr>
                </w:div>
                <w:div w:id="1372077524">
                  <w:marLeft w:val="0"/>
                  <w:marRight w:val="0"/>
                  <w:marTop w:val="0"/>
                  <w:marBottom w:val="0"/>
                  <w:divBdr>
                    <w:top w:val="none" w:sz="0" w:space="0" w:color="auto"/>
                    <w:left w:val="none" w:sz="0" w:space="0" w:color="auto"/>
                    <w:bottom w:val="none" w:sz="0" w:space="0" w:color="auto"/>
                    <w:right w:val="none" w:sz="0" w:space="0" w:color="auto"/>
                  </w:divBdr>
                  <w:divsChild>
                    <w:div w:id="340594801">
                      <w:marLeft w:val="0"/>
                      <w:marRight w:val="0"/>
                      <w:marTop w:val="0"/>
                      <w:marBottom w:val="0"/>
                      <w:divBdr>
                        <w:top w:val="none" w:sz="0" w:space="0" w:color="auto"/>
                        <w:left w:val="none" w:sz="0" w:space="0" w:color="auto"/>
                        <w:bottom w:val="none" w:sz="0" w:space="0" w:color="auto"/>
                        <w:right w:val="none" w:sz="0" w:space="0" w:color="auto"/>
                      </w:divBdr>
                      <w:divsChild>
                        <w:div w:id="1300647672">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Child>
            </w:div>
            <w:div w:id="65423901">
              <w:marLeft w:val="0"/>
              <w:marRight w:val="0"/>
              <w:marTop w:val="144"/>
              <w:marBottom w:val="96"/>
              <w:divBdr>
                <w:top w:val="none" w:sz="0" w:space="0" w:color="auto"/>
                <w:left w:val="none" w:sz="0" w:space="0" w:color="auto"/>
                <w:bottom w:val="none" w:sz="0" w:space="0" w:color="auto"/>
                <w:right w:val="none" w:sz="0" w:space="0" w:color="auto"/>
              </w:divBdr>
            </w:div>
            <w:div w:id="1230965198">
              <w:marLeft w:val="0"/>
              <w:marRight w:val="0"/>
              <w:marTop w:val="72"/>
              <w:marBottom w:val="48"/>
              <w:divBdr>
                <w:top w:val="none" w:sz="0" w:space="0" w:color="auto"/>
                <w:left w:val="none" w:sz="0" w:space="0" w:color="auto"/>
                <w:bottom w:val="none" w:sz="0" w:space="0" w:color="auto"/>
                <w:right w:val="none" w:sz="0" w:space="0" w:color="auto"/>
              </w:divBdr>
            </w:div>
            <w:div w:id="501437304">
              <w:marLeft w:val="0"/>
              <w:marRight w:val="0"/>
              <w:marTop w:val="72"/>
              <w:marBottom w:val="48"/>
              <w:divBdr>
                <w:top w:val="none" w:sz="0" w:space="0" w:color="auto"/>
                <w:left w:val="none" w:sz="0" w:space="0" w:color="auto"/>
                <w:bottom w:val="none" w:sz="0" w:space="0" w:color="auto"/>
                <w:right w:val="none" w:sz="0" w:space="0" w:color="auto"/>
              </w:divBdr>
            </w:div>
            <w:div w:id="1043093380">
              <w:marLeft w:val="0"/>
              <w:marRight w:val="0"/>
              <w:marTop w:val="72"/>
              <w:marBottom w:val="48"/>
              <w:divBdr>
                <w:top w:val="none" w:sz="0" w:space="0" w:color="auto"/>
                <w:left w:val="none" w:sz="0" w:space="0" w:color="auto"/>
                <w:bottom w:val="none" w:sz="0" w:space="0" w:color="auto"/>
                <w:right w:val="none" w:sz="0" w:space="0" w:color="auto"/>
              </w:divBdr>
            </w:div>
            <w:div w:id="35471424">
              <w:marLeft w:val="0"/>
              <w:marRight w:val="0"/>
              <w:marTop w:val="72"/>
              <w:marBottom w:val="48"/>
              <w:divBdr>
                <w:top w:val="none" w:sz="0" w:space="0" w:color="auto"/>
                <w:left w:val="none" w:sz="0" w:space="0" w:color="auto"/>
                <w:bottom w:val="none" w:sz="0" w:space="0" w:color="auto"/>
                <w:right w:val="none" w:sz="0" w:space="0" w:color="auto"/>
              </w:divBdr>
            </w:div>
            <w:div w:id="1693068425">
              <w:marLeft w:val="0"/>
              <w:marRight w:val="0"/>
              <w:marTop w:val="72"/>
              <w:marBottom w:val="48"/>
              <w:divBdr>
                <w:top w:val="none" w:sz="0" w:space="0" w:color="auto"/>
                <w:left w:val="none" w:sz="0" w:space="0" w:color="auto"/>
                <w:bottom w:val="none" w:sz="0" w:space="0" w:color="auto"/>
                <w:right w:val="none" w:sz="0" w:space="0" w:color="auto"/>
              </w:divBdr>
            </w:div>
            <w:div w:id="557396969">
              <w:marLeft w:val="0"/>
              <w:marRight w:val="0"/>
              <w:marTop w:val="72"/>
              <w:marBottom w:val="48"/>
              <w:divBdr>
                <w:top w:val="none" w:sz="0" w:space="0" w:color="auto"/>
                <w:left w:val="none" w:sz="0" w:space="0" w:color="auto"/>
                <w:bottom w:val="none" w:sz="0" w:space="0" w:color="auto"/>
                <w:right w:val="none" w:sz="0" w:space="0" w:color="auto"/>
              </w:divBdr>
            </w:div>
            <w:div w:id="1017195772">
              <w:marLeft w:val="0"/>
              <w:marRight w:val="0"/>
              <w:marTop w:val="0"/>
              <w:marBottom w:val="0"/>
              <w:divBdr>
                <w:top w:val="none" w:sz="0" w:space="0" w:color="auto"/>
                <w:left w:val="none" w:sz="0" w:space="0" w:color="auto"/>
                <w:bottom w:val="none" w:sz="0" w:space="0" w:color="auto"/>
                <w:right w:val="none" w:sz="0" w:space="0" w:color="auto"/>
              </w:divBdr>
              <w:divsChild>
                <w:div w:id="1408840869">
                  <w:marLeft w:val="0"/>
                  <w:marRight w:val="0"/>
                  <w:marTop w:val="0"/>
                  <w:marBottom w:val="0"/>
                  <w:divBdr>
                    <w:top w:val="none" w:sz="0" w:space="0" w:color="auto"/>
                    <w:left w:val="none" w:sz="0" w:space="0" w:color="auto"/>
                    <w:bottom w:val="none" w:sz="0" w:space="0" w:color="auto"/>
                    <w:right w:val="none" w:sz="0" w:space="0" w:color="auto"/>
                  </w:divBdr>
                  <w:divsChild>
                    <w:div w:id="2105609158">
                      <w:marLeft w:val="0"/>
                      <w:marRight w:val="0"/>
                      <w:marTop w:val="72"/>
                      <w:marBottom w:val="48"/>
                      <w:divBdr>
                        <w:top w:val="none" w:sz="0" w:space="0" w:color="auto"/>
                        <w:left w:val="none" w:sz="0" w:space="0" w:color="auto"/>
                        <w:bottom w:val="none" w:sz="0" w:space="0" w:color="auto"/>
                        <w:right w:val="none" w:sz="0" w:space="0" w:color="auto"/>
                      </w:divBdr>
                    </w:div>
                    <w:div w:id="994146322">
                      <w:marLeft w:val="0"/>
                      <w:marRight w:val="0"/>
                      <w:marTop w:val="72"/>
                      <w:marBottom w:val="48"/>
                      <w:divBdr>
                        <w:top w:val="none" w:sz="0" w:space="0" w:color="auto"/>
                        <w:left w:val="none" w:sz="0" w:space="0" w:color="auto"/>
                        <w:bottom w:val="none" w:sz="0" w:space="0" w:color="auto"/>
                        <w:right w:val="none" w:sz="0" w:space="0" w:color="auto"/>
                      </w:divBdr>
                    </w:div>
                    <w:div w:id="2037805353">
                      <w:marLeft w:val="0"/>
                      <w:marRight w:val="0"/>
                      <w:marTop w:val="72"/>
                      <w:marBottom w:val="48"/>
                      <w:divBdr>
                        <w:top w:val="none" w:sz="0" w:space="0" w:color="auto"/>
                        <w:left w:val="none" w:sz="0" w:space="0" w:color="auto"/>
                        <w:bottom w:val="none" w:sz="0" w:space="0" w:color="auto"/>
                        <w:right w:val="none" w:sz="0" w:space="0" w:color="auto"/>
                      </w:divBdr>
                    </w:div>
                    <w:div w:id="1589844213">
                      <w:marLeft w:val="0"/>
                      <w:marRight w:val="0"/>
                      <w:marTop w:val="72"/>
                      <w:marBottom w:val="48"/>
                      <w:divBdr>
                        <w:top w:val="none" w:sz="0" w:space="0" w:color="auto"/>
                        <w:left w:val="none" w:sz="0" w:space="0" w:color="auto"/>
                        <w:bottom w:val="none" w:sz="0" w:space="0" w:color="auto"/>
                        <w:right w:val="none" w:sz="0" w:space="0" w:color="auto"/>
                      </w:divBdr>
                    </w:div>
                    <w:div w:id="1801872814">
                      <w:marLeft w:val="0"/>
                      <w:marRight w:val="0"/>
                      <w:marTop w:val="72"/>
                      <w:marBottom w:val="48"/>
                      <w:divBdr>
                        <w:top w:val="none" w:sz="0" w:space="0" w:color="auto"/>
                        <w:left w:val="none" w:sz="0" w:space="0" w:color="auto"/>
                        <w:bottom w:val="none" w:sz="0" w:space="0" w:color="auto"/>
                        <w:right w:val="none" w:sz="0" w:space="0" w:color="auto"/>
                      </w:divBdr>
                    </w:div>
                    <w:div w:id="1626232216">
                      <w:marLeft w:val="0"/>
                      <w:marRight w:val="0"/>
                      <w:marTop w:val="72"/>
                      <w:marBottom w:val="48"/>
                      <w:divBdr>
                        <w:top w:val="none" w:sz="0" w:space="0" w:color="auto"/>
                        <w:left w:val="none" w:sz="0" w:space="0" w:color="auto"/>
                        <w:bottom w:val="none" w:sz="0" w:space="0" w:color="auto"/>
                        <w:right w:val="none" w:sz="0" w:space="0" w:color="auto"/>
                      </w:divBdr>
                    </w:div>
                    <w:div w:id="1417899551">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 w:id="1295647097">
              <w:marLeft w:val="0"/>
              <w:marRight w:val="0"/>
              <w:marTop w:val="144"/>
              <w:marBottom w:val="96"/>
              <w:divBdr>
                <w:top w:val="none" w:sz="0" w:space="0" w:color="auto"/>
                <w:left w:val="none" w:sz="0" w:space="0" w:color="auto"/>
                <w:bottom w:val="none" w:sz="0" w:space="0" w:color="auto"/>
                <w:right w:val="none" w:sz="0" w:space="0" w:color="auto"/>
              </w:divBdr>
              <w:divsChild>
                <w:div w:id="2110732628">
                  <w:marLeft w:val="0"/>
                  <w:marRight w:val="0"/>
                  <w:marTop w:val="0"/>
                  <w:marBottom w:val="0"/>
                  <w:divBdr>
                    <w:top w:val="none" w:sz="0" w:space="0" w:color="auto"/>
                    <w:left w:val="none" w:sz="0" w:space="0" w:color="auto"/>
                    <w:bottom w:val="none" w:sz="0" w:space="0" w:color="auto"/>
                    <w:right w:val="none" w:sz="0" w:space="0" w:color="auto"/>
                  </w:divBdr>
                </w:div>
              </w:divsChild>
            </w:div>
            <w:div w:id="981153715">
              <w:marLeft w:val="0"/>
              <w:marRight w:val="0"/>
              <w:marTop w:val="0"/>
              <w:marBottom w:val="0"/>
              <w:divBdr>
                <w:top w:val="none" w:sz="0" w:space="0" w:color="auto"/>
                <w:left w:val="none" w:sz="0" w:space="0" w:color="auto"/>
                <w:bottom w:val="none" w:sz="0" w:space="0" w:color="auto"/>
                <w:right w:val="none" w:sz="0" w:space="0" w:color="auto"/>
              </w:divBdr>
              <w:divsChild>
                <w:div w:id="783036924">
                  <w:marLeft w:val="0"/>
                  <w:marRight w:val="0"/>
                  <w:marTop w:val="0"/>
                  <w:marBottom w:val="0"/>
                  <w:divBdr>
                    <w:top w:val="none" w:sz="0" w:space="0" w:color="auto"/>
                    <w:left w:val="none" w:sz="0" w:space="0" w:color="auto"/>
                    <w:bottom w:val="none" w:sz="0" w:space="0" w:color="auto"/>
                    <w:right w:val="none" w:sz="0" w:space="0" w:color="auto"/>
                  </w:divBdr>
                  <w:divsChild>
                    <w:div w:id="215439521">
                      <w:marLeft w:val="0"/>
                      <w:marRight w:val="0"/>
                      <w:marTop w:val="0"/>
                      <w:marBottom w:val="0"/>
                      <w:divBdr>
                        <w:top w:val="none" w:sz="0" w:space="0" w:color="auto"/>
                        <w:left w:val="none" w:sz="0" w:space="0" w:color="auto"/>
                        <w:bottom w:val="none" w:sz="0" w:space="0" w:color="auto"/>
                        <w:right w:val="none" w:sz="0" w:space="0" w:color="auto"/>
                      </w:divBdr>
                      <w:divsChild>
                        <w:div w:id="1307785510">
                          <w:marLeft w:val="0"/>
                          <w:marRight w:val="0"/>
                          <w:marTop w:val="0"/>
                          <w:marBottom w:val="0"/>
                          <w:divBdr>
                            <w:top w:val="none" w:sz="0" w:space="0" w:color="auto"/>
                            <w:left w:val="none" w:sz="0" w:space="0" w:color="auto"/>
                            <w:bottom w:val="none" w:sz="0" w:space="0" w:color="auto"/>
                            <w:right w:val="none" w:sz="0" w:space="0" w:color="auto"/>
                          </w:divBdr>
                          <w:divsChild>
                            <w:div w:id="20981320">
                              <w:marLeft w:val="0"/>
                              <w:marRight w:val="0"/>
                              <w:marTop w:val="72"/>
                              <w:marBottom w:val="48"/>
                              <w:divBdr>
                                <w:top w:val="none" w:sz="0" w:space="0" w:color="auto"/>
                                <w:left w:val="none" w:sz="0" w:space="0" w:color="auto"/>
                                <w:bottom w:val="none" w:sz="0" w:space="0" w:color="auto"/>
                                <w:right w:val="none" w:sz="0" w:space="0" w:color="auto"/>
                              </w:divBdr>
                            </w:div>
                            <w:div w:id="899170510">
                              <w:marLeft w:val="0"/>
                              <w:marRight w:val="0"/>
                              <w:marTop w:val="72"/>
                              <w:marBottom w:val="48"/>
                              <w:divBdr>
                                <w:top w:val="none" w:sz="0" w:space="0" w:color="auto"/>
                                <w:left w:val="none" w:sz="0" w:space="0" w:color="auto"/>
                                <w:bottom w:val="none" w:sz="0" w:space="0" w:color="auto"/>
                                <w:right w:val="none" w:sz="0" w:space="0" w:color="auto"/>
                              </w:divBdr>
                            </w:div>
                            <w:div w:id="841510808">
                              <w:marLeft w:val="0"/>
                              <w:marRight w:val="0"/>
                              <w:marTop w:val="72"/>
                              <w:marBottom w:val="48"/>
                              <w:divBdr>
                                <w:top w:val="none" w:sz="0" w:space="0" w:color="auto"/>
                                <w:left w:val="none" w:sz="0" w:space="0" w:color="auto"/>
                                <w:bottom w:val="none" w:sz="0" w:space="0" w:color="auto"/>
                                <w:right w:val="none" w:sz="0" w:space="0" w:color="auto"/>
                              </w:divBdr>
                            </w:div>
                            <w:div w:id="1056129171">
                              <w:marLeft w:val="0"/>
                              <w:marRight w:val="0"/>
                              <w:marTop w:val="72"/>
                              <w:marBottom w:val="48"/>
                              <w:divBdr>
                                <w:top w:val="none" w:sz="0" w:space="0" w:color="auto"/>
                                <w:left w:val="none" w:sz="0" w:space="0" w:color="auto"/>
                                <w:bottom w:val="none" w:sz="0" w:space="0" w:color="auto"/>
                                <w:right w:val="none" w:sz="0" w:space="0" w:color="auto"/>
                              </w:divBdr>
                            </w:div>
                            <w:div w:id="1540049500">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sChild>
                </w:div>
              </w:divsChild>
            </w:div>
            <w:div w:id="1400907655">
              <w:marLeft w:val="0"/>
              <w:marRight w:val="0"/>
              <w:marTop w:val="72"/>
              <w:marBottom w:val="48"/>
              <w:divBdr>
                <w:top w:val="none" w:sz="0" w:space="0" w:color="auto"/>
                <w:left w:val="none" w:sz="0" w:space="0" w:color="auto"/>
                <w:bottom w:val="none" w:sz="0" w:space="0" w:color="auto"/>
                <w:right w:val="none" w:sz="0" w:space="0" w:color="auto"/>
              </w:divBdr>
            </w:div>
            <w:div w:id="61298891">
              <w:marLeft w:val="0"/>
              <w:marRight w:val="0"/>
              <w:marTop w:val="72"/>
              <w:marBottom w:val="48"/>
              <w:divBdr>
                <w:top w:val="none" w:sz="0" w:space="0" w:color="auto"/>
                <w:left w:val="none" w:sz="0" w:space="0" w:color="auto"/>
                <w:bottom w:val="none" w:sz="0" w:space="0" w:color="auto"/>
                <w:right w:val="none" w:sz="0" w:space="0" w:color="auto"/>
              </w:divBdr>
              <w:divsChild>
                <w:div w:id="1787768872">
                  <w:marLeft w:val="0"/>
                  <w:marRight w:val="0"/>
                  <w:marTop w:val="0"/>
                  <w:marBottom w:val="0"/>
                  <w:divBdr>
                    <w:top w:val="none" w:sz="0" w:space="0" w:color="auto"/>
                    <w:left w:val="none" w:sz="0" w:space="0" w:color="auto"/>
                    <w:bottom w:val="none" w:sz="0" w:space="0" w:color="auto"/>
                    <w:right w:val="none" w:sz="0" w:space="0" w:color="auto"/>
                  </w:divBdr>
                </w:div>
                <w:div w:id="53361788">
                  <w:marLeft w:val="0"/>
                  <w:marRight w:val="0"/>
                  <w:marTop w:val="0"/>
                  <w:marBottom w:val="0"/>
                  <w:divBdr>
                    <w:top w:val="none" w:sz="0" w:space="0" w:color="auto"/>
                    <w:left w:val="none" w:sz="0" w:space="0" w:color="auto"/>
                    <w:bottom w:val="none" w:sz="0" w:space="0" w:color="auto"/>
                    <w:right w:val="none" w:sz="0" w:space="0" w:color="auto"/>
                  </w:divBdr>
                </w:div>
              </w:divsChild>
            </w:div>
            <w:div w:id="179128527">
              <w:marLeft w:val="0"/>
              <w:marRight w:val="0"/>
              <w:marTop w:val="72"/>
              <w:marBottom w:val="48"/>
              <w:divBdr>
                <w:top w:val="none" w:sz="0" w:space="0" w:color="auto"/>
                <w:left w:val="none" w:sz="0" w:space="0" w:color="auto"/>
                <w:bottom w:val="none" w:sz="0" w:space="0" w:color="auto"/>
                <w:right w:val="none" w:sz="0" w:space="0" w:color="auto"/>
              </w:divBdr>
            </w:div>
            <w:div w:id="1514807879">
              <w:marLeft w:val="0"/>
              <w:marRight w:val="0"/>
              <w:marTop w:val="72"/>
              <w:marBottom w:val="48"/>
              <w:divBdr>
                <w:top w:val="none" w:sz="0" w:space="0" w:color="auto"/>
                <w:left w:val="none" w:sz="0" w:space="0" w:color="auto"/>
                <w:bottom w:val="none" w:sz="0" w:space="0" w:color="auto"/>
                <w:right w:val="none" w:sz="0" w:space="0" w:color="auto"/>
              </w:divBdr>
            </w:div>
            <w:div w:id="359933947">
              <w:marLeft w:val="0"/>
              <w:marRight w:val="0"/>
              <w:marTop w:val="144"/>
              <w:marBottom w:val="96"/>
              <w:divBdr>
                <w:top w:val="none" w:sz="0" w:space="0" w:color="auto"/>
                <w:left w:val="none" w:sz="0" w:space="0" w:color="auto"/>
                <w:bottom w:val="none" w:sz="0" w:space="0" w:color="auto"/>
                <w:right w:val="none" w:sz="0" w:space="0" w:color="auto"/>
              </w:divBdr>
            </w:div>
            <w:div w:id="1559517180">
              <w:marLeft w:val="0"/>
              <w:marRight w:val="0"/>
              <w:marTop w:val="72"/>
              <w:marBottom w:val="48"/>
              <w:divBdr>
                <w:top w:val="none" w:sz="0" w:space="0" w:color="auto"/>
                <w:left w:val="none" w:sz="0" w:space="0" w:color="auto"/>
                <w:bottom w:val="none" w:sz="0" w:space="0" w:color="auto"/>
                <w:right w:val="none" w:sz="0" w:space="0" w:color="auto"/>
              </w:divBdr>
            </w:div>
            <w:div w:id="131142270">
              <w:marLeft w:val="0"/>
              <w:marRight w:val="0"/>
              <w:marTop w:val="72"/>
              <w:marBottom w:val="48"/>
              <w:divBdr>
                <w:top w:val="none" w:sz="0" w:space="0" w:color="auto"/>
                <w:left w:val="none" w:sz="0" w:space="0" w:color="auto"/>
                <w:bottom w:val="none" w:sz="0" w:space="0" w:color="auto"/>
                <w:right w:val="none" w:sz="0" w:space="0" w:color="auto"/>
              </w:divBdr>
            </w:div>
            <w:div w:id="2131241915">
              <w:marLeft w:val="0"/>
              <w:marRight w:val="0"/>
              <w:marTop w:val="72"/>
              <w:marBottom w:val="48"/>
              <w:divBdr>
                <w:top w:val="none" w:sz="0" w:space="0" w:color="auto"/>
                <w:left w:val="none" w:sz="0" w:space="0" w:color="auto"/>
                <w:bottom w:val="none" w:sz="0" w:space="0" w:color="auto"/>
                <w:right w:val="none" w:sz="0" w:space="0" w:color="auto"/>
              </w:divBdr>
            </w:div>
            <w:div w:id="439449270">
              <w:marLeft w:val="0"/>
              <w:marRight w:val="0"/>
              <w:marTop w:val="0"/>
              <w:marBottom w:val="0"/>
              <w:divBdr>
                <w:top w:val="none" w:sz="0" w:space="0" w:color="auto"/>
                <w:left w:val="none" w:sz="0" w:space="0" w:color="auto"/>
                <w:bottom w:val="none" w:sz="0" w:space="0" w:color="auto"/>
                <w:right w:val="none" w:sz="0" w:space="0" w:color="auto"/>
              </w:divBdr>
              <w:divsChild>
                <w:div w:id="1767115277">
                  <w:marLeft w:val="0"/>
                  <w:marRight w:val="0"/>
                  <w:marTop w:val="0"/>
                  <w:marBottom w:val="0"/>
                  <w:divBdr>
                    <w:top w:val="none" w:sz="0" w:space="0" w:color="auto"/>
                    <w:left w:val="none" w:sz="0" w:space="0" w:color="auto"/>
                    <w:bottom w:val="none" w:sz="0" w:space="0" w:color="auto"/>
                    <w:right w:val="none" w:sz="0" w:space="0" w:color="auto"/>
                  </w:divBdr>
                  <w:divsChild>
                    <w:div w:id="1124494436">
                      <w:marLeft w:val="0"/>
                      <w:marRight w:val="0"/>
                      <w:marTop w:val="72"/>
                      <w:marBottom w:val="48"/>
                      <w:divBdr>
                        <w:top w:val="none" w:sz="0" w:space="0" w:color="auto"/>
                        <w:left w:val="none" w:sz="0" w:space="0" w:color="auto"/>
                        <w:bottom w:val="none" w:sz="0" w:space="0" w:color="auto"/>
                        <w:right w:val="none" w:sz="0" w:space="0" w:color="auto"/>
                      </w:divBdr>
                    </w:div>
                    <w:div w:id="1644310654">
                      <w:marLeft w:val="0"/>
                      <w:marRight w:val="0"/>
                      <w:marTop w:val="72"/>
                      <w:marBottom w:val="48"/>
                      <w:divBdr>
                        <w:top w:val="none" w:sz="0" w:space="0" w:color="auto"/>
                        <w:left w:val="none" w:sz="0" w:space="0" w:color="auto"/>
                        <w:bottom w:val="none" w:sz="0" w:space="0" w:color="auto"/>
                        <w:right w:val="none" w:sz="0" w:space="0" w:color="auto"/>
                      </w:divBdr>
                    </w:div>
                  </w:divsChild>
                </w:div>
              </w:divsChild>
            </w:div>
            <w:div w:id="1097402320">
              <w:marLeft w:val="0"/>
              <w:marRight w:val="0"/>
              <w:marTop w:val="72"/>
              <w:marBottom w:val="48"/>
              <w:divBdr>
                <w:top w:val="none" w:sz="0" w:space="0" w:color="auto"/>
                <w:left w:val="none" w:sz="0" w:space="0" w:color="auto"/>
                <w:bottom w:val="none" w:sz="0" w:space="0" w:color="auto"/>
                <w:right w:val="none" w:sz="0" w:space="0" w:color="auto"/>
              </w:divBdr>
            </w:div>
            <w:div w:id="1294555677">
              <w:marLeft w:val="0"/>
              <w:marRight w:val="0"/>
              <w:marTop w:val="72"/>
              <w:marBottom w:val="48"/>
              <w:divBdr>
                <w:top w:val="none" w:sz="0" w:space="0" w:color="auto"/>
                <w:left w:val="none" w:sz="0" w:space="0" w:color="auto"/>
                <w:bottom w:val="none" w:sz="0" w:space="0" w:color="auto"/>
                <w:right w:val="none" w:sz="0" w:space="0" w:color="auto"/>
              </w:divBdr>
            </w:div>
            <w:div w:id="875241931">
              <w:marLeft w:val="0"/>
              <w:marRight w:val="0"/>
              <w:marTop w:val="72"/>
              <w:marBottom w:val="48"/>
              <w:divBdr>
                <w:top w:val="none" w:sz="0" w:space="0" w:color="auto"/>
                <w:left w:val="none" w:sz="0" w:space="0" w:color="auto"/>
                <w:bottom w:val="none" w:sz="0" w:space="0" w:color="auto"/>
                <w:right w:val="none" w:sz="0" w:space="0" w:color="auto"/>
              </w:divBdr>
            </w:div>
            <w:div w:id="1977757146">
              <w:marLeft w:val="0"/>
              <w:marRight w:val="0"/>
              <w:marTop w:val="72"/>
              <w:marBottom w:val="48"/>
              <w:divBdr>
                <w:top w:val="none" w:sz="0" w:space="0" w:color="auto"/>
                <w:left w:val="none" w:sz="0" w:space="0" w:color="auto"/>
                <w:bottom w:val="none" w:sz="0" w:space="0" w:color="auto"/>
                <w:right w:val="none" w:sz="0" w:space="0" w:color="auto"/>
              </w:divBdr>
            </w:div>
            <w:div w:id="142740288">
              <w:marLeft w:val="0"/>
              <w:marRight w:val="0"/>
              <w:marTop w:val="144"/>
              <w:marBottom w:val="96"/>
              <w:divBdr>
                <w:top w:val="none" w:sz="0" w:space="0" w:color="auto"/>
                <w:left w:val="none" w:sz="0" w:space="0" w:color="auto"/>
                <w:bottom w:val="none" w:sz="0" w:space="0" w:color="auto"/>
                <w:right w:val="none" w:sz="0" w:space="0" w:color="auto"/>
              </w:divBdr>
            </w:div>
            <w:div w:id="697052420">
              <w:marLeft w:val="0"/>
              <w:marRight w:val="0"/>
              <w:marTop w:val="72"/>
              <w:marBottom w:val="48"/>
              <w:divBdr>
                <w:top w:val="none" w:sz="0" w:space="0" w:color="auto"/>
                <w:left w:val="none" w:sz="0" w:space="0" w:color="auto"/>
                <w:bottom w:val="none" w:sz="0" w:space="0" w:color="auto"/>
                <w:right w:val="none" w:sz="0" w:space="0" w:color="auto"/>
              </w:divBdr>
            </w:div>
            <w:div w:id="200362364">
              <w:marLeft w:val="0"/>
              <w:marRight w:val="0"/>
              <w:marTop w:val="72"/>
              <w:marBottom w:val="48"/>
              <w:divBdr>
                <w:top w:val="none" w:sz="0" w:space="0" w:color="auto"/>
                <w:left w:val="none" w:sz="0" w:space="0" w:color="auto"/>
                <w:bottom w:val="none" w:sz="0" w:space="0" w:color="auto"/>
                <w:right w:val="none" w:sz="0" w:space="0" w:color="auto"/>
              </w:divBdr>
            </w:div>
            <w:div w:id="1184515827">
              <w:marLeft w:val="0"/>
              <w:marRight w:val="0"/>
              <w:marTop w:val="72"/>
              <w:marBottom w:val="48"/>
              <w:divBdr>
                <w:top w:val="none" w:sz="0" w:space="0" w:color="auto"/>
                <w:left w:val="none" w:sz="0" w:space="0" w:color="auto"/>
                <w:bottom w:val="none" w:sz="0" w:space="0" w:color="auto"/>
                <w:right w:val="none" w:sz="0" w:space="0" w:color="auto"/>
              </w:divBdr>
            </w:div>
            <w:div w:id="135143571">
              <w:marLeft w:val="0"/>
              <w:marRight w:val="0"/>
              <w:marTop w:val="72"/>
              <w:marBottom w:val="48"/>
              <w:divBdr>
                <w:top w:val="none" w:sz="0" w:space="0" w:color="auto"/>
                <w:left w:val="none" w:sz="0" w:space="0" w:color="auto"/>
                <w:bottom w:val="none" w:sz="0" w:space="0" w:color="auto"/>
                <w:right w:val="none" w:sz="0" w:space="0" w:color="auto"/>
              </w:divBdr>
            </w:div>
            <w:div w:id="1135489886">
              <w:marLeft w:val="0"/>
              <w:marRight w:val="0"/>
              <w:marTop w:val="144"/>
              <w:marBottom w:val="96"/>
              <w:divBdr>
                <w:top w:val="none" w:sz="0" w:space="0" w:color="auto"/>
                <w:left w:val="none" w:sz="0" w:space="0" w:color="auto"/>
                <w:bottom w:val="none" w:sz="0" w:space="0" w:color="auto"/>
                <w:right w:val="none" w:sz="0" w:space="0" w:color="auto"/>
              </w:divBdr>
            </w:div>
            <w:div w:id="991788243">
              <w:marLeft w:val="0"/>
              <w:marRight w:val="0"/>
              <w:marTop w:val="72"/>
              <w:marBottom w:val="48"/>
              <w:divBdr>
                <w:top w:val="none" w:sz="0" w:space="0" w:color="auto"/>
                <w:left w:val="none" w:sz="0" w:space="0" w:color="auto"/>
                <w:bottom w:val="none" w:sz="0" w:space="0" w:color="auto"/>
                <w:right w:val="none" w:sz="0" w:space="0" w:color="auto"/>
              </w:divBdr>
            </w:div>
            <w:div w:id="1227256165">
              <w:marLeft w:val="0"/>
              <w:marRight w:val="0"/>
              <w:marTop w:val="72"/>
              <w:marBottom w:val="48"/>
              <w:divBdr>
                <w:top w:val="none" w:sz="0" w:space="0" w:color="auto"/>
                <w:left w:val="none" w:sz="0" w:space="0" w:color="auto"/>
                <w:bottom w:val="none" w:sz="0" w:space="0" w:color="auto"/>
                <w:right w:val="none" w:sz="0" w:space="0" w:color="auto"/>
              </w:divBdr>
            </w:div>
            <w:div w:id="1811433443">
              <w:marLeft w:val="0"/>
              <w:marRight w:val="0"/>
              <w:marTop w:val="72"/>
              <w:marBottom w:val="48"/>
              <w:divBdr>
                <w:top w:val="none" w:sz="0" w:space="0" w:color="auto"/>
                <w:left w:val="none" w:sz="0" w:space="0" w:color="auto"/>
                <w:bottom w:val="none" w:sz="0" w:space="0" w:color="auto"/>
                <w:right w:val="none" w:sz="0" w:space="0" w:color="auto"/>
              </w:divBdr>
            </w:div>
            <w:div w:id="1667436882">
              <w:marLeft w:val="0"/>
              <w:marRight w:val="0"/>
              <w:marTop w:val="72"/>
              <w:marBottom w:val="48"/>
              <w:divBdr>
                <w:top w:val="none" w:sz="0" w:space="0" w:color="auto"/>
                <w:left w:val="none" w:sz="0" w:space="0" w:color="auto"/>
                <w:bottom w:val="none" w:sz="0" w:space="0" w:color="auto"/>
                <w:right w:val="none" w:sz="0" w:space="0" w:color="auto"/>
              </w:divBdr>
            </w:div>
            <w:div w:id="1929343832">
              <w:marLeft w:val="0"/>
              <w:marRight w:val="0"/>
              <w:marTop w:val="72"/>
              <w:marBottom w:val="48"/>
              <w:divBdr>
                <w:top w:val="none" w:sz="0" w:space="0" w:color="auto"/>
                <w:left w:val="none" w:sz="0" w:space="0" w:color="auto"/>
                <w:bottom w:val="none" w:sz="0" w:space="0" w:color="auto"/>
                <w:right w:val="none" w:sz="0" w:space="0" w:color="auto"/>
              </w:divBdr>
            </w:div>
            <w:div w:id="828598280">
              <w:marLeft w:val="0"/>
              <w:marRight w:val="0"/>
              <w:marTop w:val="144"/>
              <w:marBottom w:val="96"/>
              <w:divBdr>
                <w:top w:val="none" w:sz="0" w:space="0" w:color="auto"/>
                <w:left w:val="none" w:sz="0" w:space="0" w:color="auto"/>
                <w:bottom w:val="none" w:sz="0" w:space="0" w:color="auto"/>
                <w:right w:val="none" w:sz="0" w:space="0" w:color="auto"/>
              </w:divBdr>
            </w:div>
            <w:div w:id="355809891">
              <w:marLeft w:val="0"/>
              <w:marRight w:val="0"/>
              <w:marTop w:val="72"/>
              <w:marBottom w:val="48"/>
              <w:divBdr>
                <w:top w:val="none" w:sz="0" w:space="0" w:color="auto"/>
                <w:left w:val="none" w:sz="0" w:space="0" w:color="auto"/>
                <w:bottom w:val="none" w:sz="0" w:space="0" w:color="auto"/>
                <w:right w:val="none" w:sz="0" w:space="0" w:color="auto"/>
              </w:divBdr>
            </w:div>
            <w:div w:id="1902250352">
              <w:marLeft w:val="0"/>
              <w:marRight w:val="0"/>
              <w:marTop w:val="72"/>
              <w:marBottom w:val="48"/>
              <w:divBdr>
                <w:top w:val="none" w:sz="0" w:space="0" w:color="auto"/>
                <w:left w:val="none" w:sz="0" w:space="0" w:color="auto"/>
                <w:bottom w:val="none" w:sz="0" w:space="0" w:color="auto"/>
                <w:right w:val="none" w:sz="0" w:space="0" w:color="auto"/>
              </w:divBdr>
            </w:div>
            <w:div w:id="291448148">
              <w:marLeft w:val="0"/>
              <w:marRight w:val="0"/>
              <w:marTop w:val="72"/>
              <w:marBottom w:val="48"/>
              <w:divBdr>
                <w:top w:val="none" w:sz="0" w:space="0" w:color="auto"/>
                <w:left w:val="none" w:sz="0" w:space="0" w:color="auto"/>
                <w:bottom w:val="none" w:sz="0" w:space="0" w:color="auto"/>
                <w:right w:val="none" w:sz="0" w:space="0" w:color="auto"/>
              </w:divBdr>
            </w:div>
            <w:div w:id="285626349">
              <w:marLeft w:val="0"/>
              <w:marRight w:val="0"/>
              <w:marTop w:val="72"/>
              <w:marBottom w:val="48"/>
              <w:divBdr>
                <w:top w:val="none" w:sz="0" w:space="0" w:color="auto"/>
                <w:left w:val="none" w:sz="0" w:space="0" w:color="auto"/>
                <w:bottom w:val="none" w:sz="0" w:space="0" w:color="auto"/>
                <w:right w:val="none" w:sz="0" w:space="0" w:color="auto"/>
              </w:divBdr>
            </w:div>
            <w:div w:id="1244223512">
              <w:marLeft w:val="0"/>
              <w:marRight w:val="0"/>
              <w:marTop w:val="72"/>
              <w:marBottom w:val="48"/>
              <w:divBdr>
                <w:top w:val="none" w:sz="0" w:space="0" w:color="auto"/>
                <w:left w:val="none" w:sz="0" w:space="0" w:color="auto"/>
                <w:bottom w:val="none" w:sz="0" w:space="0" w:color="auto"/>
                <w:right w:val="none" w:sz="0" w:space="0" w:color="auto"/>
              </w:divBdr>
            </w:div>
            <w:div w:id="629479419">
              <w:marLeft w:val="0"/>
              <w:marRight w:val="0"/>
              <w:marTop w:val="144"/>
              <w:marBottom w:val="96"/>
              <w:divBdr>
                <w:top w:val="none" w:sz="0" w:space="0" w:color="auto"/>
                <w:left w:val="none" w:sz="0" w:space="0" w:color="auto"/>
                <w:bottom w:val="none" w:sz="0" w:space="0" w:color="auto"/>
                <w:right w:val="none" w:sz="0" w:space="0" w:color="auto"/>
              </w:divBdr>
            </w:div>
            <w:div w:id="80108614">
              <w:marLeft w:val="0"/>
              <w:marRight w:val="0"/>
              <w:marTop w:val="72"/>
              <w:marBottom w:val="48"/>
              <w:divBdr>
                <w:top w:val="none" w:sz="0" w:space="0" w:color="auto"/>
                <w:left w:val="none" w:sz="0" w:space="0" w:color="auto"/>
                <w:bottom w:val="none" w:sz="0" w:space="0" w:color="auto"/>
                <w:right w:val="none" w:sz="0" w:space="0" w:color="auto"/>
              </w:divBdr>
            </w:div>
            <w:div w:id="235823880">
              <w:marLeft w:val="0"/>
              <w:marRight w:val="0"/>
              <w:marTop w:val="72"/>
              <w:marBottom w:val="48"/>
              <w:divBdr>
                <w:top w:val="none" w:sz="0" w:space="0" w:color="auto"/>
                <w:left w:val="none" w:sz="0" w:space="0" w:color="auto"/>
                <w:bottom w:val="none" w:sz="0" w:space="0" w:color="auto"/>
                <w:right w:val="none" w:sz="0" w:space="0" w:color="auto"/>
              </w:divBdr>
            </w:div>
            <w:div w:id="1368141606">
              <w:marLeft w:val="0"/>
              <w:marRight w:val="0"/>
              <w:marTop w:val="72"/>
              <w:marBottom w:val="48"/>
              <w:divBdr>
                <w:top w:val="none" w:sz="0" w:space="0" w:color="auto"/>
                <w:left w:val="none" w:sz="0" w:space="0" w:color="auto"/>
                <w:bottom w:val="none" w:sz="0" w:space="0" w:color="auto"/>
                <w:right w:val="none" w:sz="0" w:space="0" w:color="auto"/>
              </w:divBdr>
            </w:div>
            <w:div w:id="1440636675">
              <w:marLeft w:val="0"/>
              <w:marRight w:val="0"/>
              <w:marTop w:val="144"/>
              <w:marBottom w:val="96"/>
              <w:divBdr>
                <w:top w:val="none" w:sz="0" w:space="0" w:color="auto"/>
                <w:left w:val="none" w:sz="0" w:space="0" w:color="auto"/>
                <w:bottom w:val="none" w:sz="0" w:space="0" w:color="auto"/>
                <w:right w:val="none" w:sz="0" w:space="0" w:color="auto"/>
              </w:divBdr>
            </w:div>
            <w:div w:id="525097401">
              <w:marLeft w:val="0"/>
              <w:marRight w:val="0"/>
              <w:marTop w:val="72"/>
              <w:marBottom w:val="48"/>
              <w:divBdr>
                <w:top w:val="none" w:sz="0" w:space="0" w:color="auto"/>
                <w:left w:val="none" w:sz="0" w:space="0" w:color="auto"/>
                <w:bottom w:val="none" w:sz="0" w:space="0" w:color="auto"/>
                <w:right w:val="none" w:sz="0" w:space="0" w:color="auto"/>
              </w:divBdr>
            </w:div>
            <w:div w:id="707142808">
              <w:marLeft w:val="0"/>
              <w:marRight w:val="0"/>
              <w:marTop w:val="72"/>
              <w:marBottom w:val="48"/>
              <w:divBdr>
                <w:top w:val="none" w:sz="0" w:space="0" w:color="auto"/>
                <w:left w:val="none" w:sz="0" w:space="0" w:color="auto"/>
                <w:bottom w:val="none" w:sz="0" w:space="0" w:color="auto"/>
                <w:right w:val="none" w:sz="0" w:space="0" w:color="auto"/>
              </w:divBdr>
            </w:div>
            <w:div w:id="1570965556">
              <w:marLeft w:val="0"/>
              <w:marRight w:val="0"/>
              <w:marTop w:val="144"/>
              <w:marBottom w:val="96"/>
              <w:divBdr>
                <w:top w:val="none" w:sz="0" w:space="0" w:color="auto"/>
                <w:left w:val="none" w:sz="0" w:space="0" w:color="auto"/>
                <w:bottom w:val="none" w:sz="0" w:space="0" w:color="auto"/>
                <w:right w:val="none" w:sz="0" w:space="0" w:color="auto"/>
              </w:divBdr>
            </w:div>
            <w:div w:id="836310840">
              <w:marLeft w:val="0"/>
              <w:marRight w:val="0"/>
              <w:marTop w:val="72"/>
              <w:marBottom w:val="48"/>
              <w:divBdr>
                <w:top w:val="none" w:sz="0" w:space="0" w:color="auto"/>
                <w:left w:val="none" w:sz="0" w:space="0" w:color="auto"/>
                <w:bottom w:val="none" w:sz="0" w:space="0" w:color="auto"/>
                <w:right w:val="none" w:sz="0" w:space="0" w:color="auto"/>
              </w:divBdr>
            </w:div>
            <w:div w:id="1398432731">
              <w:marLeft w:val="0"/>
              <w:marRight w:val="0"/>
              <w:marTop w:val="72"/>
              <w:marBottom w:val="48"/>
              <w:divBdr>
                <w:top w:val="none" w:sz="0" w:space="0" w:color="auto"/>
                <w:left w:val="none" w:sz="0" w:space="0" w:color="auto"/>
                <w:bottom w:val="none" w:sz="0" w:space="0" w:color="auto"/>
                <w:right w:val="none" w:sz="0" w:space="0" w:color="auto"/>
              </w:divBdr>
            </w:div>
            <w:div w:id="1936816677">
              <w:marLeft w:val="0"/>
              <w:marRight w:val="0"/>
              <w:marTop w:val="144"/>
              <w:marBottom w:val="96"/>
              <w:divBdr>
                <w:top w:val="none" w:sz="0" w:space="0" w:color="auto"/>
                <w:left w:val="none" w:sz="0" w:space="0" w:color="auto"/>
                <w:bottom w:val="none" w:sz="0" w:space="0" w:color="auto"/>
                <w:right w:val="none" w:sz="0" w:space="0" w:color="auto"/>
              </w:divBdr>
            </w:div>
            <w:div w:id="1647126457">
              <w:marLeft w:val="0"/>
              <w:marRight w:val="0"/>
              <w:marTop w:val="0"/>
              <w:marBottom w:val="0"/>
              <w:divBdr>
                <w:top w:val="none" w:sz="0" w:space="0" w:color="auto"/>
                <w:left w:val="none" w:sz="0" w:space="0" w:color="auto"/>
                <w:bottom w:val="none" w:sz="0" w:space="0" w:color="auto"/>
                <w:right w:val="none" w:sz="0" w:space="0" w:color="auto"/>
              </w:divBdr>
              <w:divsChild>
                <w:div w:id="232663968">
                  <w:marLeft w:val="0"/>
                  <w:marRight w:val="0"/>
                  <w:marTop w:val="0"/>
                  <w:marBottom w:val="0"/>
                  <w:divBdr>
                    <w:top w:val="none" w:sz="0" w:space="0" w:color="auto"/>
                    <w:left w:val="none" w:sz="0" w:space="0" w:color="auto"/>
                    <w:bottom w:val="none" w:sz="0" w:space="0" w:color="auto"/>
                    <w:right w:val="none" w:sz="0" w:space="0" w:color="auto"/>
                  </w:divBdr>
                </w:div>
                <w:div w:id="949580424">
                  <w:marLeft w:val="0"/>
                  <w:marRight w:val="0"/>
                  <w:marTop w:val="0"/>
                  <w:marBottom w:val="0"/>
                  <w:divBdr>
                    <w:top w:val="none" w:sz="0" w:space="0" w:color="auto"/>
                    <w:left w:val="none" w:sz="0" w:space="0" w:color="auto"/>
                    <w:bottom w:val="none" w:sz="0" w:space="0" w:color="auto"/>
                    <w:right w:val="none" w:sz="0" w:space="0" w:color="auto"/>
                  </w:divBdr>
                </w:div>
                <w:div w:id="1787040224">
                  <w:marLeft w:val="0"/>
                  <w:marRight w:val="0"/>
                  <w:marTop w:val="0"/>
                  <w:marBottom w:val="0"/>
                  <w:divBdr>
                    <w:top w:val="none" w:sz="0" w:space="0" w:color="auto"/>
                    <w:left w:val="none" w:sz="0" w:space="0" w:color="auto"/>
                    <w:bottom w:val="none" w:sz="0" w:space="0" w:color="auto"/>
                    <w:right w:val="none" w:sz="0" w:space="0" w:color="auto"/>
                  </w:divBdr>
                </w:div>
                <w:div w:id="959721525">
                  <w:marLeft w:val="0"/>
                  <w:marRight w:val="0"/>
                  <w:marTop w:val="0"/>
                  <w:marBottom w:val="0"/>
                  <w:divBdr>
                    <w:top w:val="none" w:sz="0" w:space="0" w:color="auto"/>
                    <w:left w:val="none" w:sz="0" w:space="0" w:color="auto"/>
                    <w:bottom w:val="none" w:sz="0" w:space="0" w:color="auto"/>
                    <w:right w:val="none" w:sz="0" w:space="0" w:color="auto"/>
                  </w:divBdr>
                </w:div>
                <w:div w:id="2096045786">
                  <w:marLeft w:val="0"/>
                  <w:marRight w:val="0"/>
                  <w:marTop w:val="0"/>
                  <w:marBottom w:val="0"/>
                  <w:divBdr>
                    <w:top w:val="none" w:sz="0" w:space="0" w:color="auto"/>
                    <w:left w:val="none" w:sz="0" w:space="0" w:color="auto"/>
                    <w:bottom w:val="none" w:sz="0" w:space="0" w:color="auto"/>
                    <w:right w:val="none" w:sz="0" w:space="0" w:color="auto"/>
                  </w:divBdr>
                </w:div>
                <w:div w:id="323432355">
                  <w:marLeft w:val="0"/>
                  <w:marRight w:val="0"/>
                  <w:marTop w:val="0"/>
                  <w:marBottom w:val="0"/>
                  <w:divBdr>
                    <w:top w:val="none" w:sz="0" w:space="0" w:color="auto"/>
                    <w:left w:val="none" w:sz="0" w:space="0" w:color="auto"/>
                    <w:bottom w:val="none" w:sz="0" w:space="0" w:color="auto"/>
                    <w:right w:val="none" w:sz="0" w:space="0" w:color="auto"/>
                  </w:divBdr>
                </w:div>
                <w:div w:id="286472440">
                  <w:marLeft w:val="0"/>
                  <w:marRight w:val="0"/>
                  <w:marTop w:val="0"/>
                  <w:marBottom w:val="0"/>
                  <w:divBdr>
                    <w:top w:val="none" w:sz="0" w:space="0" w:color="auto"/>
                    <w:left w:val="none" w:sz="0" w:space="0" w:color="auto"/>
                    <w:bottom w:val="none" w:sz="0" w:space="0" w:color="auto"/>
                    <w:right w:val="none" w:sz="0" w:space="0" w:color="auto"/>
                  </w:divBdr>
                </w:div>
                <w:div w:id="749040233">
                  <w:marLeft w:val="0"/>
                  <w:marRight w:val="0"/>
                  <w:marTop w:val="0"/>
                  <w:marBottom w:val="0"/>
                  <w:divBdr>
                    <w:top w:val="none" w:sz="0" w:space="0" w:color="auto"/>
                    <w:left w:val="none" w:sz="0" w:space="0" w:color="auto"/>
                    <w:bottom w:val="none" w:sz="0" w:space="0" w:color="auto"/>
                    <w:right w:val="none" w:sz="0" w:space="0" w:color="auto"/>
                  </w:divBdr>
                </w:div>
              </w:divsChild>
            </w:div>
            <w:div w:id="2090273796">
              <w:marLeft w:val="0"/>
              <w:marRight w:val="0"/>
              <w:marTop w:val="72"/>
              <w:marBottom w:val="48"/>
              <w:divBdr>
                <w:top w:val="none" w:sz="0" w:space="0" w:color="auto"/>
                <w:left w:val="none" w:sz="0" w:space="0" w:color="auto"/>
                <w:bottom w:val="none" w:sz="0" w:space="0" w:color="auto"/>
                <w:right w:val="none" w:sz="0" w:space="0" w:color="auto"/>
              </w:divBdr>
              <w:divsChild>
                <w:div w:id="1543177010">
                  <w:marLeft w:val="0"/>
                  <w:marRight w:val="0"/>
                  <w:marTop w:val="0"/>
                  <w:marBottom w:val="0"/>
                  <w:divBdr>
                    <w:top w:val="none" w:sz="0" w:space="0" w:color="auto"/>
                    <w:left w:val="none" w:sz="0" w:space="0" w:color="auto"/>
                    <w:bottom w:val="none" w:sz="0" w:space="0" w:color="auto"/>
                    <w:right w:val="none" w:sz="0" w:space="0" w:color="auto"/>
                  </w:divBdr>
                </w:div>
                <w:div w:id="7421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do;jsessionid=E8A09DAE595F48AFB116015DEA136890.tpdjo16v_2?idSectionTA=LEGISCTA000028747761&amp;cidTexte=LEGITEXT000006069565&amp;dateTexte=201406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ecettespourchampion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3636</Words>
  <Characters>20000</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EFL - Contrat type</vt:lpstr>
    </vt:vector>
  </TitlesOfParts>
  <Company/>
  <LinksUpToDate>false</LinksUpToDate>
  <CharactersWithSpaces>23589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EFL - Contrat type</dc:title>
  <dc:creator>Diane KUENTZ-CEREJA</dc:creator>
  <cp:lastModifiedBy>Diane KUENTZ CEREJA</cp:lastModifiedBy>
  <cp:revision>3</cp:revision>
  <cp:lastPrinted>2015-02-02T14:22:00Z</cp:lastPrinted>
  <dcterms:created xsi:type="dcterms:W3CDTF">2018-05-02T08:17:00Z</dcterms:created>
  <dcterms:modified xsi:type="dcterms:W3CDTF">2018-05-02T08:48:00Z</dcterms:modified>
</cp:coreProperties>
</file>